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B9" w:rsidRDefault="00341A60">
      <w:pPr>
        <w:widowControl/>
        <w:shd w:val="clear" w:color="auto" w:fill="FFFFFF"/>
        <w:jc w:val="center"/>
        <w:rPr>
          <w:rFonts w:ascii="仿宋_GB2312" w:eastAsia="仿宋_GB2312" w:hAnsi="仿宋_GB2312" w:cs="仿宋_GB2312"/>
          <w:kern w:val="0"/>
          <w:sz w:val="27"/>
          <w:szCs w:val="27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6"/>
          <w:szCs w:val="36"/>
        </w:rPr>
        <w:t>杭州市拱墅区科学技术局</w:t>
      </w:r>
      <w:r>
        <w:rPr>
          <w:rFonts w:ascii="仿宋_GB2312" w:eastAsia="仿宋_GB2312" w:hAnsi="仿宋_GB2312" w:cs="仿宋_GB2312" w:hint="eastAsia"/>
          <w:b/>
          <w:bCs/>
          <w:kern w:val="0"/>
          <w:sz w:val="36"/>
          <w:szCs w:val="36"/>
        </w:rPr>
        <w:t>2023</w:t>
      </w:r>
      <w:r>
        <w:rPr>
          <w:rFonts w:ascii="仿宋_GB2312" w:eastAsia="仿宋_GB2312" w:hAnsi="仿宋_GB2312" w:cs="仿宋_GB2312" w:hint="eastAsia"/>
          <w:b/>
          <w:bCs/>
          <w:kern w:val="0"/>
          <w:sz w:val="36"/>
          <w:szCs w:val="36"/>
        </w:rPr>
        <w:t>年度政府信息公开工作年度报告</w:t>
      </w:r>
    </w:p>
    <w:p w:rsidR="00740CB9" w:rsidRDefault="00740CB9">
      <w:pPr>
        <w:widowControl/>
        <w:shd w:val="clear" w:color="auto" w:fill="FFFFFF"/>
        <w:ind w:firstLine="480"/>
        <w:rPr>
          <w:rFonts w:ascii="仿宋_GB2312" w:eastAsia="仿宋_GB2312" w:hAnsi="仿宋_GB2312" w:cs="仿宋_GB2312"/>
          <w:kern w:val="0"/>
          <w:sz w:val="27"/>
          <w:szCs w:val="27"/>
        </w:rPr>
      </w:pPr>
    </w:p>
    <w:p w:rsidR="00740CB9" w:rsidRDefault="00341A60">
      <w:pPr>
        <w:widowControl/>
        <w:shd w:val="clear" w:color="auto" w:fill="FFFFFF"/>
        <w:ind w:firstLine="480"/>
        <w:rPr>
          <w:rFonts w:ascii="仿宋_GB2312" w:eastAsia="仿宋_GB2312" w:hAnsi="仿宋_GB2312" w:cs="仿宋_GB2312"/>
          <w:kern w:val="0"/>
          <w:sz w:val="27"/>
          <w:szCs w:val="27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7"/>
          <w:szCs w:val="27"/>
        </w:rPr>
        <w:t>一、总体情况</w:t>
      </w:r>
    </w:p>
    <w:p w:rsidR="00740CB9" w:rsidRDefault="00341A60">
      <w:pPr>
        <w:widowControl/>
        <w:shd w:val="clear" w:color="auto" w:fill="FFFFFF"/>
        <w:ind w:firstLine="4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（一）主动公开</w:t>
      </w:r>
    </w:p>
    <w:p w:rsidR="00740CB9" w:rsidRDefault="00341A60">
      <w:pPr>
        <w:pStyle w:val="a5"/>
        <w:widowControl/>
        <w:shd w:val="clear" w:color="auto" w:fill="FFFFFF"/>
        <w:spacing w:beforeAutospacing="0" w:afterAutospacing="0"/>
        <w:ind w:firstLineChars="200" w:firstLine="540"/>
        <w:rPr>
          <w:rFonts w:ascii="仿宋_GB2312" w:eastAsia="仿宋_GB2312" w:hAnsi="仿宋_GB2312" w:cs="仿宋_GB2312"/>
          <w:sz w:val="27"/>
          <w:szCs w:val="27"/>
        </w:rPr>
      </w:pPr>
      <w:r>
        <w:rPr>
          <w:rFonts w:ascii="仿宋_GB2312" w:eastAsia="仿宋_GB2312" w:hAnsi="仿宋_GB2312" w:cs="仿宋_GB2312" w:hint="eastAsia"/>
          <w:sz w:val="27"/>
          <w:szCs w:val="27"/>
        </w:rPr>
        <w:t>按照《中华人民共和国政府信息公开条例》要求，</w:t>
      </w:r>
      <w:r>
        <w:rPr>
          <w:rFonts w:ascii="仿宋_GB2312" w:eastAsia="仿宋_GB2312" w:hAnsi="仿宋_GB2312" w:cs="仿宋_GB2312" w:hint="eastAsia"/>
          <w:sz w:val="27"/>
          <w:szCs w:val="27"/>
        </w:rPr>
        <w:t>2023</w:t>
      </w:r>
      <w:r>
        <w:rPr>
          <w:rFonts w:ascii="仿宋_GB2312" w:eastAsia="仿宋_GB2312" w:hAnsi="仿宋_GB2312" w:cs="仿宋_GB2312" w:hint="eastAsia"/>
          <w:sz w:val="27"/>
          <w:szCs w:val="27"/>
        </w:rPr>
        <w:t>年我局通过杭州拱墅门户网站主动公开、更新政府信息</w:t>
      </w:r>
      <w:r>
        <w:rPr>
          <w:rFonts w:ascii="仿宋_GB2312" w:eastAsia="仿宋_GB2312" w:hAnsi="仿宋_GB2312" w:cs="仿宋_GB2312" w:hint="eastAsia"/>
          <w:sz w:val="27"/>
          <w:szCs w:val="27"/>
        </w:rPr>
        <w:t>31</w:t>
      </w:r>
      <w:r>
        <w:rPr>
          <w:rFonts w:ascii="仿宋_GB2312" w:eastAsia="仿宋_GB2312" w:hAnsi="仿宋_GB2312" w:cs="仿宋_GB2312" w:hint="eastAsia"/>
          <w:sz w:val="27"/>
          <w:szCs w:val="27"/>
        </w:rPr>
        <w:t>条</w:t>
      </w:r>
      <w:r>
        <w:rPr>
          <w:rFonts w:ascii="仿宋_GB2312" w:eastAsia="仿宋_GB2312" w:hAnsi="仿宋_GB2312" w:cs="仿宋_GB2312" w:hint="eastAsia"/>
          <w:sz w:val="27"/>
          <w:szCs w:val="27"/>
        </w:rPr>
        <w:t>,</w:t>
      </w:r>
      <w:r>
        <w:rPr>
          <w:rFonts w:ascii="仿宋_GB2312" w:eastAsia="仿宋_GB2312" w:hAnsi="仿宋_GB2312" w:cs="仿宋_GB2312" w:hint="eastAsia"/>
          <w:sz w:val="27"/>
          <w:szCs w:val="27"/>
        </w:rPr>
        <w:t>同时通过“创新拱墅”微信公众号推</w:t>
      </w:r>
      <w:r>
        <w:rPr>
          <w:rFonts w:ascii="仿宋_GB2312" w:eastAsia="仿宋_GB2312" w:hAnsi="仿宋_GB2312" w:cs="仿宋_GB2312"/>
          <w:sz w:val="27"/>
          <w:szCs w:val="27"/>
        </w:rPr>
        <w:t>送</w:t>
      </w:r>
      <w:r>
        <w:rPr>
          <w:rFonts w:ascii="仿宋_GB2312" w:eastAsia="仿宋_GB2312" w:hAnsi="仿宋_GB2312" w:cs="仿宋_GB2312" w:hint="eastAsia"/>
          <w:sz w:val="27"/>
          <w:szCs w:val="27"/>
        </w:rPr>
        <w:t>部门动态等</w:t>
      </w:r>
      <w:r>
        <w:rPr>
          <w:rFonts w:ascii="仿宋_GB2312" w:eastAsia="仿宋_GB2312" w:hAnsi="仿宋_GB2312" w:cs="仿宋_GB2312"/>
          <w:sz w:val="27"/>
          <w:szCs w:val="27"/>
        </w:rPr>
        <w:t>1000</w:t>
      </w:r>
      <w:r>
        <w:rPr>
          <w:rFonts w:ascii="仿宋_GB2312" w:eastAsia="仿宋_GB2312" w:hAnsi="仿宋_GB2312" w:cs="仿宋_GB2312"/>
          <w:sz w:val="27"/>
          <w:szCs w:val="27"/>
        </w:rPr>
        <w:t>余</w:t>
      </w:r>
      <w:r>
        <w:rPr>
          <w:rFonts w:ascii="仿宋_GB2312" w:eastAsia="仿宋_GB2312" w:hAnsi="仿宋_GB2312" w:cs="仿宋_GB2312" w:hint="eastAsia"/>
          <w:sz w:val="27"/>
          <w:szCs w:val="27"/>
        </w:rPr>
        <w:t>条。</w:t>
      </w:r>
    </w:p>
    <w:p w:rsidR="00740CB9" w:rsidRDefault="00341A60">
      <w:pPr>
        <w:widowControl/>
        <w:shd w:val="clear" w:color="auto" w:fill="FFFFFF"/>
        <w:ind w:firstLine="4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（二）依申请公开</w:t>
      </w:r>
    </w:p>
    <w:p w:rsidR="00740CB9" w:rsidRDefault="00341A60">
      <w:pPr>
        <w:widowControl/>
        <w:shd w:val="clear" w:color="auto" w:fill="FFFFFF"/>
        <w:ind w:firstLineChars="200" w:firstLine="540"/>
        <w:rPr>
          <w:rFonts w:ascii="仿宋_GB2312" w:eastAsia="仿宋_GB2312" w:hAnsi="仿宋_GB2312" w:cs="仿宋_GB2312"/>
          <w:kern w:val="0"/>
          <w:sz w:val="27"/>
          <w:szCs w:val="27"/>
        </w:rPr>
      </w:pPr>
      <w:r>
        <w:rPr>
          <w:rFonts w:ascii="仿宋_GB2312" w:eastAsia="仿宋_GB2312" w:hAnsi="仿宋_GB2312" w:cs="仿宋_GB2312" w:hint="eastAsia"/>
          <w:kern w:val="0"/>
          <w:sz w:val="27"/>
          <w:szCs w:val="27"/>
        </w:rPr>
        <w:t>我局严格按照《条例》，规范登记、审核、办理、答复、归档等工作环节，严格依申请公开办理时限进行答复，切实做到程序规范，依法办理。</w:t>
      </w:r>
      <w:r>
        <w:rPr>
          <w:rFonts w:ascii="仿宋_GB2312" w:eastAsia="仿宋_GB2312" w:hAnsi="仿宋_GB2312" w:cs="仿宋_GB2312" w:hint="eastAsia"/>
          <w:kern w:val="0"/>
          <w:sz w:val="27"/>
          <w:szCs w:val="27"/>
        </w:rPr>
        <w:t>202</w:t>
      </w:r>
      <w:r w:rsidR="007A6C84">
        <w:rPr>
          <w:rFonts w:ascii="仿宋_GB2312" w:eastAsia="仿宋_GB2312" w:hAnsi="仿宋_GB2312" w:cs="仿宋_GB2312" w:hint="eastAsia"/>
          <w:kern w:val="0"/>
          <w:sz w:val="27"/>
          <w:szCs w:val="27"/>
        </w:rPr>
        <w:t>3</w:t>
      </w:r>
      <w:r>
        <w:rPr>
          <w:rFonts w:ascii="仿宋_GB2312" w:eastAsia="仿宋_GB2312" w:hAnsi="仿宋_GB2312" w:cs="仿宋_GB2312" w:hint="eastAsia"/>
          <w:kern w:val="0"/>
          <w:sz w:val="27"/>
          <w:szCs w:val="27"/>
        </w:rPr>
        <w:t>年度，新收自然人依申请公开</w:t>
      </w:r>
      <w:r>
        <w:rPr>
          <w:rFonts w:ascii="仿宋_GB2312" w:eastAsia="仿宋_GB2312" w:hAnsi="仿宋_GB2312" w:cs="仿宋_GB2312" w:hint="eastAsia"/>
          <w:kern w:val="0"/>
          <w:sz w:val="27"/>
          <w:szCs w:val="27"/>
        </w:rPr>
        <w:t>2</w:t>
      </w:r>
      <w:r>
        <w:rPr>
          <w:rFonts w:ascii="仿宋_GB2312" w:eastAsia="仿宋_GB2312" w:hAnsi="仿宋_GB2312" w:cs="仿宋_GB2312" w:hint="eastAsia"/>
          <w:kern w:val="0"/>
          <w:sz w:val="27"/>
          <w:szCs w:val="27"/>
        </w:rPr>
        <w:t>件，其中</w:t>
      </w:r>
      <w:r>
        <w:rPr>
          <w:rFonts w:ascii="仿宋_GB2312" w:eastAsia="仿宋_GB2312" w:hAnsi="仿宋_GB2312" w:cs="仿宋_GB2312" w:hint="eastAsia"/>
          <w:kern w:val="0"/>
          <w:sz w:val="27"/>
          <w:szCs w:val="27"/>
        </w:rPr>
        <w:t>1</w:t>
      </w:r>
      <w:r>
        <w:rPr>
          <w:rFonts w:ascii="仿宋_GB2312" w:eastAsia="仿宋_GB2312" w:hAnsi="仿宋_GB2312" w:cs="仿宋_GB2312" w:hint="eastAsia"/>
          <w:kern w:val="0"/>
          <w:sz w:val="27"/>
          <w:szCs w:val="27"/>
        </w:rPr>
        <w:t>件为重复件，办结</w:t>
      </w:r>
      <w:r>
        <w:rPr>
          <w:rFonts w:ascii="仿宋_GB2312" w:eastAsia="仿宋_GB2312" w:hAnsi="仿宋_GB2312" w:cs="仿宋_GB2312" w:hint="eastAsia"/>
          <w:kern w:val="0"/>
          <w:sz w:val="27"/>
          <w:szCs w:val="27"/>
        </w:rPr>
        <w:t>2</w:t>
      </w:r>
      <w:r>
        <w:rPr>
          <w:rFonts w:ascii="仿宋_GB2312" w:eastAsia="仿宋_GB2312" w:hAnsi="仿宋_GB2312" w:cs="仿宋_GB2312" w:hint="eastAsia"/>
          <w:kern w:val="0"/>
          <w:sz w:val="27"/>
          <w:szCs w:val="27"/>
        </w:rPr>
        <w:t>件，其中无法提供</w:t>
      </w:r>
      <w:r>
        <w:rPr>
          <w:rFonts w:ascii="仿宋_GB2312" w:eastAsia="仿宋_GB2312" w:hAnsi="仿宋_GB2312" w:cs="仿宋_GB2312"/>
          <w:kern w:val="0"/>
          <w:sz w:val="27"/>
          <w:szCs w:val="27"/>
        </w:rPr>
        <w:t>0</w:t>
      </w:r>
      <w:r>
        <w:rPr>
          <w:rFonts w:ascii="仿宋_GB2312" w:eastAsia="仿宋_GB2312" w:hAnsi="仿宋_GB2312" w:cs="仿宋_GB2312" w:hint="eastAsia"/>
          <w:kern w:val="0"/>
          <w:sz w:val="27"/>
          <w:szCs w:val="27"/>
        </w:rPr>
        <w:t>件。本年度我局未对政府信息公开进行收费和减免，未发生针对我局有关政府信息公开事务的行政复议案、行政诉讼案。</w:t>
      </w:r>
    </w:p>
    <w:p w:rsidR="00740CB9" w:rsidRDefault="00341A60">
      <w:pPr>
        <w:widowControl/>
        <w:shd w:val="clear" w:color="auto" w:fill="FFFFFF"/>
        <w:ind w:firstLine="4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（三）政府信息管理</w:t>
      </w:r>
    </w:p>
    <w:p w:rsidR="00740CB9" w:rsidRDefault="00341A60">
      <w:pPr>
        <w:widowControl/>
        <w:shd w:val="clear" w:color="auto" w:fill="FFFFFF"/>
        <w:ind w:firstLineChars="200" w:firstLine="540"/>
        <w:rPr>
          <w:rFonts w:ascii="微软雅黑" w:eastAsia="微软雅黑" w:hAnsi="微软雅黑" w:cs="微软雅黑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27"/>
          <w:szCs w:val="27"/>
        </w:rPr>
        <w:t>严格按照政务公开要求，对照法定主动公开内容，系统梳理我局制发的规范性文件，对因情势变化具备主动公开条件的公文类信息转化为主动公开，并在网站上向社会公布。</w:t>
      </w:r>
    </w:p>
    <w:p w:rsidR="00740CB9" w:rsidRDefault="00341A60">
      <w:pPr>
        <w:widowControl/>
        <w:shd w:val="clear" w:color="auto" w:fill="FFFFFF"/>
        <w:ind w:firstLine="4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（四）政府信息公开平台建设</w:t>
      </w:r>
    </w:p>
    <w:p w:rsidR="00740CB9" w:rsidRDefault="00341A60">
      <w:pPr>
        <w:widowControl/>
        <w:shd w:val="clear" w:color="auto" w:fill="FFFFFF"/>
        <w:ind w:firstLineChars="200" w:firstLine="540"/>
        <w:rPr>
          <w:rFonts w:ascii="微软雅黑" w:hAnsi="微软雅黑" w:cs="微软雅黑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27"/>
          <w:szCs w:val="27"/>
        </w:rPr>
        <w:t>收集部门新媒体信息，通过“创新拱墅”微信公众号，实时推送最新内容。</w:t>
      </w:r>
    </w:p>
    <w:p w:rsidR="00740CB9" w:rsidRDefault="00341A60">
      <w:pPr>
        <w:widowControl/>
        <w:shd w:val="clear" w:color="auto" w:fill="FFFFFF"/>
        <w:ind w:firstLineChars="200" w:firstLine="540"/>
        <w:rPr>
          <w:rFonts w:ascii="仿宋_GB2312" w:eastAsia="仿宋_GB2312" w:hAnsi="仿宋_GB2312" w:cs="仿宋_GB2312"/>
          <w:kern w:val="0"/>
          <w:sz w:val="27"/>
          <w:szCs w:val="27"/>
        </w:rPr>
      </w:pPr>
      <w:r>
        <w:rPr>
          <w:rFonts w:ascii="仿宋_GB2312" w:eastAsia="仿宋_GB2312" w:hAnsi="仿宋_GB2312" w:cs="仿宋_GB2312" w:hint="eastAsia"/>
          <w:kern w:val="0"/>
          <w:sz w:val="27"/>
          <w:szCs w:val="27"/>
        </w:rPr>
        <w:lastRenderedPageBreak/>
        <w:t>（五）监督保障</w:t>
      </w:r>
    </w:p>
    <w:p w:rsidR="00740CB9" w:rsidRDefault="00341A60">
      <w:pPr>
        <w:widowControl/>
        <w:spacing w:line="432" w:lineRule="auto"/>
        <w:ind w:firstLine="480"/>
        <w:rPr>
          <w:rFonts w:ascii="仿宋_GB2312" w:eastAsia="仿宋_GB2312" w:hAnsi="仿宋_GB2312" w:cs="仿宋_GB2312"/>
          <w:sz w:val="27"/>
          <w:szCs w:val="27"/>
        </w:rPr>
      </w:pPr>
      <w:r>
        <w:rPr>
          <w:rFonts w:ascii="仿宋_GB2312" w:eastAsia="仿宋_GB2312" w:hAnsi="仿宋_GB2312" w:cs="仿宋_GB2312" w:hint="eastAsia"/>
          <w:sz w:val="27"/>
          <w:szCs w:val="27"/>
        </w:rPr>
        <w:t>我局把政府信息公开工作明确到人，确保政府信息公开工作顺利开展。</w:t>
      </w:r>
      <w:r>
        <w:rPr>
          <w:rFonts w:ascii="仿宋_GB2312" w:eastAsia="仿宋_GB2312" w:hAnsi="仿宋_GB2312" w:cs="仿宋_GB2312" w:hint="eastAsia"/>
          <w:sz w:val="27"/>
          <w:szCs w:val="27"/>
        </w:rPr>
        <w:t>建立政务公开社会评议制度，邀请“两代表一委员”等进机关对政务公开工作情况提出意见建议。</w:t>
      </w:r>
      <w:r>
        <w:rPr>
          <w:rFonts w:ascii="仿宋_GB2312" w:eastAsia="仿宋_GB2312" w:hAnsi="仿宋_GB2312" w:cs="仿宋_GB2312" w:hint="eastAsia"/>
          <w:sz w:val="27"/>
          <w:szCs w:val="27"/>
        </w:rPr>
        <w:t>2023</w:t>
      </w:r>
      <w:r>
        <w:rPr>
          <w:rFonts w:ascii="仿宋_GB2312" w:eastAsia="仿宋_GB2312" w:hAnsi="仿宋_GB2312" w:cs="仿宋_GB2312" w:hint="eastAsia"/>
          <w:sz w:val="27"/>
          <w:szCs w:val="27"/>
        </w:rPr>
        <w:t>年，未发生政府信息公开工作责任追究结果情况。</w:t>
      </w:r>
    </w:p>
    <w:p w:rsidR="00740CB9" w:rsidRDefault="00341A60">
      <w:pPr>
        <w:pStyle w:val="a5"/>
        <w:widowControl/>
        <w:shd w:val="clear" w:color="auto" w:fill="FFFFFF"/>
        <w:spacing w:beforeAutospacing="0" w:afterAutospacing="0"/>
        <w:ind w:firstLineChars="200" w:firstLine="540"/>
        <w:rPr>
          <w:rFonts w:ascii="仿宋_GB2312" w:eastAsia="仿宋_GB2312" w:hAnsi="仿宋_GB2312" w:cs="仿宋_GB2312"/>
          <w:sz w:val="27"/>
          <w:szCs w:val="27"/>
        </w:rPr>
      </w:pPr>
      <w:r>
        <w:rPr>
          <w:rFonts w:ascii="仿宋_GB2312" w:eastAsia="仿宋_GB2312" w:hAnsi="仿宋_GB2312" w:cs="仿宋_GB2312" w:hint="eastAsia"/>
          <w:sz w:val="27"/>
          <w:szCs w:val="27"/>
        </w:rPr>
        <w:t>因政府信息公开引发的行政复议</w:t>
      </w:r>
      <w:r>
        <w:rPr>
          <w:rFonts w:ascii="仿宋_GB2312" w:eastAsia="仿宋_GB2312" w:hAnsi="仿宋_GB2312" w:cs="仿宋_GB2312" w:hint="eastAsia"/>
          <w:sz w:val="27"/>
          <w:szCs w:val="27"/>
        </w:rPr>
        <w:t>0</w:t>
      </w:r>
      <w:r>
        <w:rPr>
          <w:rFonts w:ascii="仿宋_GB2312" w:eastAsia="仿宋_GB2312" w:hAnsi="仿宋_GB2312" w:cs="仿宋_GB2312" w:hint="eastAsia"/>
          <w:sz w:val="27"/>
          <w:szCs w:val="27"/>
        </w:rPr>
        <w:t>件，行政诉讼</w:t>
      </w:r>
      <w:r>
        <w:rPr>
          <w:rFonts w:ascii="仿宋_GB2312" w:eastAsia="仿宋_GB2312" w:hAnsi="仿宋_GB2312" w:cs="仿宋_GB2312" w:hint="eastAsia"/>
          <w:sz w:val="27"/>
          <w:szCs w:val="27"/>
        </w:rPr>
        <w:t>0</w:t>
      </w:r>
      <w:r>
        <w:rPr>
          <w:rFonts w:ascii="仿宋_GB2312" w:eastAsia="仿宋_GB2312" w:hAnsi="仿宋_GB2312" w:cs="仿宋_GB2312" w:hint="eastAsia"/>
          <w:sz w:val="27"/>
          <w:szCs w:val="27"/>
        </w:rPr>
        <w:t>件。</w:t>
      </w:r>
    </w:p>
    <w:p w:rsidR="00740CB9" w:rsidRDefault="00341A60">
      <w:pPr>
        <w:widowControl/>
        <w:shd w:val="clear" w:color="auto" w:fill="FFFFFF"/>
        <w:ind w:firstLine="480"/>
        <w:rPr>
          <w:rFonts w:ascii="仿宋_GB2312" w:eastAsia="仿宋_GB2312" w:hAnsi="仿宋_GB2312" w:cs="仿宋_GB2312"/>
          <w:b/>
          <w:bCs/>
          <w:kern w:val="0"/>
          <w:sz w:val="27"/>
          <w:szCs w:val="27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7"/>
          <w:szCs w:val="27"/>
        </w:rPr>
        <w:t>二、主动公开政府信息情况</w:t>
      </w:r>
    </w:p>
    <w:tbl>
      <w:tblPr>
        <w:tblW w:w="974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35"/>
        <w:gridCol w:w="2435"/>
        <w:gridCol w:w="2435"/>
        <w:gridCol w:w="2435"/>
      </w:tblGrid>
      <w:tr w:rsidR="00740CB9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第二十条第（一）项</w:t>
            </w:r>
          </w:p>
        </w:tc>
      </w:tr>
      <w:tr w:rsidR="00740CB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现行有效件数</w:t>
            </w:r>
          </w:p>
        </w:tc>
      </w:tr>
      <w:tr w:rsidR="00740CB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0</w:t>
            </w:r>
          </w:p>
        </w:tc>
      </w:tr>
      <w:tr w:rsidR="00740CB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1</w:t>
            </w:r>
          </w:p>
        </w:tc>
      </w:tr>
      <w:tr w:rsidR="00740CB9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第二十条第（五）项</w:t>
            </w:r>
          </w:p>
        </w:tc>
      </w:tr>
      <w:tr w:rsidR="00740CB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本年处理决定数量</w:t>
            </w:r>
          </w:p>
        </w:tc>
      </w:tr>
      <w:tr w:rsidR="00740CB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</w:tr>
      <w:tr w:rsidR="00740CB9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第二十条第（六）项</w:t>
            </w:r>
          </w:p>
        </w:tc>
      </w:tr>
      <w:tr w:rsidR="00740CB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本年处理决定数量</w:t>
            </w:r>
          </w:p>
        </w:tc>
      </w:tr>
      <w:tr w:rsidR="00740CB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</w:tr>
      <w:tr w:rsidR="00740CB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</w:tr>
      <w:tr w:rsidR="00740CB9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第二十条第（八）项</w:t>
            </w:r>
          </w:p>
        </w:tc>
      </w:tr>
      <w:tr w:rsidR="00740CB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740CB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</w:tr>
    </w:tbl>
    <w:p w:rsidR="00740CB9" w:rsidRDefault="00341A60">
      <w:pPr>
        <w:widowControl/>
        <w:shd w:val="clear" w:color="auto" w:fill="FFFFFF"/>
        <w:ind w:firstLine="480"/>
        <w:rPr>
          <w:rFonts w:ascii="仿宋_GB2312" w:eastAsia="仿宋_GB2312" w:hAnsi="仿宋_GB2312" w:cs="仿宋_GB2312"/>
          <w:kern w:val="0"/>
          <w:sz w:val="27"/>
          <w:szCs w:val="27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7"/>
          <w:szCs w:val="27"/>
        </w:rPr>
        <w:t>三、收到和处理政府信息公开申请情况</w:t>
      </w:r>
    </w:p>
    <w:tbl>
      <w:tblPr>
        <w:tblW w:w="974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 w:rsidR="00740CB9"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CB9" w:rsidRDefault="00341A6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740CB9">
        <w:trPr>
          <w:jc w:val="center"/>
        </w:trPr>
        <w:tc>
          <w:tcPr>
            <w:tcW w:w="49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40CB9" w:rsidRDefault="00740CB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总计</w:t>
            </w:r>
          </w:p>
        </w:tc>
      </w:tr>
      <w:tr w:rsidR="00740CB9">
        <w:trPr>
          <w:jc w:val="center"/>
        </w:trPr>
        <w:tc>
          <w:tcPr>
            <w:tcW w:w="49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40CB9" w:rsidRDefault="00740CB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CB9" w:rsidRDefault="00740CB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商业</w:t>
            </w:r>
          </w:p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科研</w:t>
            </w:r>
          </w:p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40CB9" w:rsidRDefault="00740CB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740CB9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2</w:t>
            </w:r>
          </w:p>
        </w:tc>
      </w:tr>
      <w:tr w:rsidR="00740CB9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</w:tr>
      <w:tr w:rsidR="00740CB9"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</w:tr>
      <w:tr w:rsidR="00740CB9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40CB9" w:rsidRDefault="00740CB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</w:tr>
      <w:tr w:rsidR="00740CB9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40CB9" w:rsidRDefault="00740CB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（三）不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lastRenderedPageBreak/>
              <w:t>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0CB9" w:rsidRDefault="00341A6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lastRenderedPageBreak/>
              <w:t>1.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</w:tr>
      <w:tr w:rsidR="00740CB9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40CB9" w:rsidRDefault="00740CB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40CB9" w:rsidRDefault="00740CB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0CB9" w:rsidRDefault="00341A6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</w:tr>
      <w:tr w:rsidR="00740CB9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40CB9" w:rsidRDefault="00740CB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40CB9" w:rsidRDefault="00740CB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0CB9" w:rsidRDefault="00341A6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3.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</w:tr>
      <w:tr w:rsidR="00740CB9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40CB9" w:rsidRDefault="00740CB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40CB9" w:rsidRDefault="00740CB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0CB9" w:rsidRDefault="00341A6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4.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</w:tr>
      <w:tr w:rsidR="00740CB9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40CB9" w:rsidRDefault="00740CB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40CB9" w:rsidRDefault="00740CB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0CB9" w:rsidRDefault="00341A6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5.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</w:tr>
      <w:tr w:rsidR="00740CB9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40CB9" w:rsidRDefault="00740CB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40CB9" w:rsidRDefault="00740CB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0CB9" w:rsidRDefault="00341A6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6.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</w:tr>
      <w:tr w:rsidR="00740CB9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40CB9" w:rsidRDefault="00740CB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40CB9" w:rsidRDefault="00740CB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0CB9" w:rsidRDefault="00341A6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7.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</w:tr>
      <w:tr w:rsidR="00740CB9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40CB9" w:rsidRDefault="00740CB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40CB9" w:rsidRDefault="00740CB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0CB9" w:rsidRDefault="00341A6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8.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</w:tr>
      <w:tr w:rsidR="00740CB9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40CB9" w:rsidRDefault="00740CB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0CB9" w:rsidRDefault="00341A6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1.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0</w:t>
            </w:r>
          </w:p>
        </w:tc>
      </w:tr>
      <w:tr w:rsidR="00740CB9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40CB9" w:rsidRDefault="00740CB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40CB9" w:rsidRDefault="00740CB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0CB9" w:rsidRDefault="00341A6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</w:tr>
      <w:tr w:rsidR="00740CB9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40CB9" w:rsidRDefault="00740CB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40CB9" w:rsidRDefault="00740CB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0CB9" w:rsidRDefault="00341A6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3.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</w:tr>
      <w:tr w:rsidR="00740CB9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40CB9" w:rsidRDefault="00740CB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0CB9" w:rsidRDefault="00341A6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1.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</w:tr>
      <w:tr w:rsidR="00740CB9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40CB9" w:rsidRDefault="00740CB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40CB9" w:rsidRDefault="00740CB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0CB9" w:rsidRDefault="00341A6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</w:t>
            </w:r>
          </w:p>
        </w:tc>
      </w:tr>
      <w:tr w:rsidR="00740CB9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40CB9" w:rsidRDefault="00740CB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40CB9" w:rsidRDefault="00740CB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0CB9" w:rsidRDefault="00341A6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3.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</w:tr>
      <w:tr w:rsidR="00740CB9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40CB9" w:rsidRDefault="00740CB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40CB9" w:rsidRDefault="00740CB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0CB9" w:rsidRDefault="00341A6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4.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</w:tr>
      <w:tr w:rsidR="00740CB9">
        <w:trPr>
          <w:trHeight w:val="779"/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40CB9" w:rsidRDefault="00740CB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40CB9" w:rsidRDefault="00740CB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5.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</w:tr>
      <w:tr w:rsidR="00740CB9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40CB9" w:rsidRDefault="00740CB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1.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</w:tr>
      <w:tr w:rsidR="00740CB9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40CB9" w:rsidRDefault="00740CB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40CB9" w:rsidRDefault="00740CB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</w:tr>
      <w:tr w:rsidR="00740CB9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40CB9" w:rsidRDefault="00740CB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40CB9" w:rsidRDefault="00740CB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3.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1</w:t>
            </w:r>
          </w:p>
        </w:tc>
      </w:tr>
      <w:tr w:rsidR="00740CB9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40CB9" w:rsidRDefault="00740CB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2</w:t>
            </w:r>
          </w:p>
        </w:tc>
      </w:tr>
      <w:tr w:rsidR="00740CB9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</w:tr>
    </w:tbl>
    <w:p w:rsidR="00740CB9" w:rsidRDefault="00341A60">
      <w:pPr>
        <w:widowControl/>
        <w:shd w:val="clear" w:color="auto" w:fill="FFFFFF"/>
        <w:ind w:firstLine="480"/>
        <w:rPr>
          <w:rFonts w:ascii="仿宋_GB2312" w:eastAsia="仿宋_GB2312" w:hAnsi="仿宋_GB2312" w:cs="仿宋_GB2312"/>
          <w:kern w:val="0"/>
          <w:sz w:val="27"/>
          <w:szCs w:val="27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7"/>
          <w:szCs w:val="27"/>
        </w:rPr>
        <w:t>四、政府信息公开行政复议、行政诉讼情况</w:t>
      </w:r>
    </w:p>
    <w:tbl>
      <w:tblPr>
        <w:tblW w:w="974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740CB9">
        <w:trPr>
          <w:jc w:val="center"/>
        </w:trPr>
        <w:tc>
          <w:tcPr>
            <w:tcW w:w="3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740CB9"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结果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其他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尚未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740CB9">
        <w:trPr>
          <w:jc w:val="center"/>
        </w:trPr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CB9" w:rsidRDefault="00740CB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CB9" w:rsidRDefault="00740CB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CB9" w:rsidRDefault="00740CB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CB9" w:rsidRDefault="00740CB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CB9" w:rsidRDefault="00740CB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结果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结果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其他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尚未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结果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结果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其他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尚未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总计</w:t>
            </w:r>
          </w:p>
        </w:tc>
      </w:tr>
      <w:tr w:rsidR="00740CB9">
        <w:trPr>
          <w:trHeight w:val="672"/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CB9" w:rsidRDefault="00341A6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CB9" w:rsidRDefault="00341A6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</w:tr>
    </w:tbl>
    <w:p w:rsidR="00740CB9" w:rsidRDefault="00341A60">
      <w:pPr>
        <w:widowControl/>
        <w:shd w:val="clear" w:color="auto" w:fill="FFFFFF"/>
        <w:ind w:firstLine="480"/>
        <w:rPr>
          <w:rFonts w:ascii="仿宋_GB2312" w:eastAsia="仿宋_GB2312" w:hAnsi="仿宋_GB2312" w:cs="仿宋_GB2312"/>
          <w:kern w:val="0"/>
          <w:sz w:val="27"/>
          <w:szCs w:val="27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7"/>
          <w:szCs w:val="27"/>
        </w:rPr>
        <w:t>五、存在的主要问题及改进情况</w:t>
      </w:r>
    </w:p>
    <w:p w:rsidR="00740CB9" w:rsidRDefault="00341A60">
      <w:pPr>
        <w:widowControl/>
        <w:shd w:val="clear" w:color="auto" w:fill="FFFFFF"/>
        <w:ind w:firstLineChars="200" w:firstLine="540"/>
        <w:rPr>
          <w:rFonts w:ascii="仿宋_GB2312" w:eastAsia="仿宋_GB2312" w:hAnsi="仿宋_GB2312" w:cs="仿宋_GB2312"/>
          <w:kern w:val="0"/>
          <w:sz w:val="27"/>
          <w:szCs w:val="27"/>
        </w:rPr>
      </w:pPr>
      <w:r>
        <w:rPr>
          <w:rFonts w:ascii="仿宋_GB2312" w:eastAsia="仿宋_GB2312" w:hAnsi="仿宋_GB2312" w:cs="仿宋_GB2312" w:hint="eastAsia"/>
          <w:kern w:val="0"/>
          <w:sz w:val="27"/>
          <w:szCs w:val="27"/>
        </w:rPr>
        <w:t>目前我们的工作虽然取得了一些成绩，但仍存在许多的不足，主要表现在：对主动公开的政府信息思想认识不到位；信息公开的力度有待加强等。</w:t>
      </w:r>
    </w:p>
    <w:p w:rsidR="00740CB9" w:rsidRDefault="00341A60">
      <w:pPr>
        <w:widowControl/>
        <w:shd w:val="clear" w:color="auto" w:fill="FFFFFF"/>
        <w:ind w:firstLineChars="200" w:firstLine="540"/>
        <w:rPr>
          <w:rFonts w:ascii="仿宋_GB2312" w:eastAsia="仿宋_GB2312" w:hAnsi="仿宋_GB2312" w:cs="仿宋_GB2312"/>
          <w:kern w:val="0"/>
          <w:sz w:val="27"/>
          <w:szCs w:val="27"/>
        </w:rPr>
      </w:pPr>
      <w:r>
        <w:rPr>
          <w:rFonts w:ascii="仿宋_GB2312" w:eastAsia="仿宋_GB2312" w:hAnsi="仿宋_GB2312" w:cs="仿宋_GB2312" w:hint="eastAsia"/>
          <w:kern w:val="0"/>
          <w:sz w:val="27"/>
          <w:szCs w:val="27"/>
        </w:rPr>
        <w:lastRenderedPageBreak/>
        <w:t>下一步我局将努力改进工作中的不足，进一步强化政务公开的思想认识，严格按照《条例》要求，在规定时限内更新信息，确保信息公开的及时性、准确性和有效性。</w:t>
      </w:r>
    </w:p>
    <w:p w:rsidR="00740CB9" w:rsidRDefault="00341A60">
      <w:pPr>
        <w:widowControl/>
        <w:shd w:val="clear" w:color="auto" w:fill="FFFFFF"/>
        <w:ind w:firstLine="480"/>
        <w:rPr>
          <w:rFonts w:ascii="仿宋_GB2312" w:eastAsia="仿宋_GB2312" w:hAnsi="仿宋_GB2312" w:cs="仿宋_GB2312"/>
          <w:b/>
          <w:bCs/>
          <w:kern w:val="0"/>
          <w:sz w:val="27"/>
          <w:szCs w:val="27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7"/>
          <w:szCs w:val="27"/>
        </w:rPr>
        <w:t>六、其他需要报告的事项</w:t>
      </w:r>
    </w:p>
    <w:p w:rsidR="00740CB9" w:rsidRDefault="00341A60">
      <w:pPr>
        <w:widowControl/>
        <w:shd w:val="clear" w:color="auto" w:fill="FFFFFF"/>
        <w:ind w:firstLineChars="200" w:firstLine="540"/>
        <w:rPr>
          <w:rFonts w:ascii="仿宋_GB2312" w:eastAsia="仿宋_GB2312" w:hAnsi="仿宋_GB2312" w:cs="仿宋_GB2312"/>
          <w:kern w:val="0"/>
          <w:sz w:val="27"/>
          <w:szCs w:val="27"/>
        </w:rPr>
      </w:pPr>
      <w:r>
        <w:rPr>
          <w:rFonts w:ascii="仿宋_GB2312" w:eastAsia="仿宋_GB2312" w:hAnsi="仿宋_GB2312" w:cs="仿宋_GB2312" w:hint="eastAsia"/>
          <w:kern w:val="0"/>
          <w:sz w:val="27"/>
          <w:szCs w:val="27"/>
        </w:rPr>
        <w:t>2023</w:t>
      </w:r>
      <w:r>
        <w:rPr>
          <w:rFonts w:ascii="仿宋_GB2312" w:eastAsia="仿宋_GB2312" w:hAnsi="仿宋_GB2312" w:cs="仿宋_GB2312" w:hint="eastAsia"/>
          <w:kern w:val="0"/>
          <w:sz w:val="27"/>
          <w:szCs w:val="27"/>
        </w:rPr>
        <w:t>年，我局未收取政府信息公开相关费用。</w:t>
      </w:r>
    </w:p>
    <w:sectPr w:rsidR="00740CB9" w:rsidSect="00740C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A60" w:rsidRDefault="00341A60" w:rsidP="007A6C84">
      <w:r>
        <w:separator/>
      </w:r>
    </w:p>
  </w:endnote>
  <w:endnote w:type="continuationSeparator" w:id="1">
    <w:p w:rsidR="00341A60" w:rsidRDefault="00341A60" w:rsidP="007A6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A60" w:rsidRDefault="00341A60" w:rsidP="007A6C84">
      <w:r>
        <w:separator/>
      </w:r>
    </w:p>
  </w:footnote>
  <w:footnote w:type="continuationSeparator" w:id="1">
    <w:p w:rsidR="00341A60" w:rsidRDefault="00341A60" w:rsidP="007A6C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0B2881"/>
    <w:rsid w:val="DDDD1CA0"/>
    <w:rsid w:val="EED7FE92"/>
    <w:rsid w:val="FEB67B1C"/>
    <w:rsid w:val="FFFF66D0"/>
    <w:rsid w:val="000B2881"/>
    <w:rsid w:val="00202E61"/>
    <w:rsid w:val="00341A60"/>
    <w:rsid w:val="00740CB9"/>
    <w:rsid w:val="007A6C84"/>
    <w:rsid w:val="00AD5A80"/>
    <w:rsid w:val="02393535"/>
    <w:rsid w:val="032E4D47"/>
    <w:rsid w:val="05FC3BE0"/>
    <w:rsid w:val="0C8D5C2F"/>
    <w:rsid w:val="176432ED"/>
    <w:rsid w:val="24412876"/>
    <w:rsid w:val="27A6429D"/>
    <w:rsid w:val="2EE95130"/>
    <w:rsid w:val="30A91F61"/>
    <w:rsid w:val="3338275B"/>
    <w:rsid w:val="35C97A69"/>
    <w:rsid w:val="385B0E4C"/>
    <w:rsid w:val="3FF8FC0B"/>
    <w:rsid w:val="425659E6"/>
    <w:rsid w:val="4CDD12A8"/>
    <w:rsid w:val="4DEF9204"/>
    <w:rsid w:val="50D6330E"/>
    <w:rsid w:val="55203A36"/>
    <w:rsid w:val="553F0A67"/>
    <w:rsid w:val="55DB79EC"/>
    <w:rsid w:val="576D14F4"/>
    <w:rsid w:val="62A969EB"/>
    <w:rsid w:val="62C85CBA"/>
    <w:rsid w:val="6B62463B"/>
    <w:rsid w:val="6BFF3A7B"/>
    <w:rsid w:val="6E526F0C"/>
    <w:rsid w:val="6F4B73DA"/>
    <w:rsid w:val="714F2474"/>
    <w:rsid w:val="75597714"/>
    <w:rsid w:val="78790AC1"/>
    <w:rsid w:val="78AF0981"/>
    <w:rsid w:val="7AD54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CB9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40C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740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740CB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rsid w:val="00740CB9"/>
    <w:rPr>
      <w:rFonts w:ascii="Calibri" w:hAnsi="Calibri" w:cs="Calibr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740CB9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305</Words>
  <Characters>1743</Characters>
  <Application>Microsoft Office Word</Application>
  <DocSecurity>0</DocSecurity>
  <Lines>14</Lines>
  <Paragraphs>4</Paragraphs>
  <ScaleCrop>false</ScaleCrop>
  <Company>Organization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项逸伟</cp:lastModifiedBy>
  <cp:revision>3</cp:revision>
  <dcterms:created xsi:type="dcterms:W3CDTF">2024-01-04T08:41:00Z</dcterms:created>
  <dcterms:modified xsi:type="dcterms:W3CDTF">2024-02-20T03:14:00Z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2052-11.1.0.11664</vt:lpwstr>
  </property>
  <property fmtid="{D5CDD505-2E9C-101B-9397-08002B2CF9AE}" pid="3" name="ICV">
    <vt:lpwstr>F0042902FAF24C9F976DF3AD41BEC343</vt:lpwstr>
  </property>
</Properties>
</file>