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7977" w:rsidRPr="00B37977" w:rsidRDefault="00B37977" w:rsidP="00B37977">
      <w:pPr>
        <w:widowControl/>
        <w:shd w:val="clear" w:color="auto" w:fill="FFFFFF"/>
        <w:spacing w:line="480" w:lineRule="atLeast"/>
        <w:jc w:val="center"/>
        <w:rPr>
          <w:rFonts w:ascii="微软雅黑" w:eastAsia="微软雅黑" w:hAnsi="微软雅黑"/>
          <w:b/>
          <w:color w:val="262728"/>
          <w:sz w:val="32"/>
          <w:szCs w:val="32"/>
          <w:shd w:val="clear" w:color="auto" w:fill="FFFFFF"/>
        </w:rPr>
      </w:pPr>
      <w:bookmarkStart w:id="0" w:name="_GoBack"/>
      <w:r w:rsidRPr="00B37977">
        <w:rPr>
          <w:rFonts w:ascii="微软雅黑" w:eastAsia="微软雅黑" w:hAnsi="微软雅黑" w:hint="eastAsia"/>
          <w:b/>
          <w:color w:val="262728"/>
          <w:sz w:val="32"/>
          <w:szCs w:val="32"/>
          <w:shd w:val="clear" w:color="auto" w:fill="FFFFFF"/>
        </w:rPr>
        <w:t>《杭州市拱墅区人民政府办公室关于公布区政府及区政府办公室行政规范性文件清理结果的通知》的政策解读</w:t>
      </w:r>
    </w:p>
    <w:bookmarkEnd w:id="0"/>
    <w:p w:rsidR="00B37977" w:rsidRPr="00B37977" w:rsidRDefault="00B37977" w:rsidP="00B37977">
      <w:pPr>
        <w:widowControl/>
        <w:shd w:val="clear" w:color="auto" w:fill="FFFFFF"/>
        <w:spacing w:line="480" w:lineRule="atLeast"/>
        <w:ind w:firstLine="480"/>
        <w:jc w:val="left"/>
        <w:rPr>
          <w:rFonts w:ascii="宋体" w:eastAsia="宋体" w:hAnsi="宋体" w:cs="宋体"/>
          <w:color w:val="262728"/>
          <w:kern w:val="0"/>
          <w:sz w:val="24"/>
          <w:szCs w:val="24"/>
        </w:rPr>
      </w:pPr>
      <w:r w:rsidRPr="00B37977">
        <w:rPr>
          <w:rFonts w:ascii="宋体" w:eastAsia="宋体" w:hAnsi="宋体" w:cs="宋体"/>
          <w:color w:val="262728"/>
          <w:kern w:val="0"/>
          <w:sz w:val="24"/>
          <w:szCs w:val="24"/>
        </w:rPr>
        <w:t>一、清理依据</w:t>
      </w:r>
    </w:p>
    <w:p w:rsidR="00B37977" w:rsidRPr="00B37977" w:rsidRDefault="00B37977" w:rsidP="00B37977">
      <w:pPr>
        <w:widowControl/>
        <w:shd w:val="clear" w:color="auto" w:fill="FFFFFF"/>
        <w:spacing w:line="480" w:lineRule="atLeast"/>
        <w:ind w:firstLine="480"/>
        <w:jc w:val="left"/>
        <w:rPr>
          <w:rFonts w:ascii="宋体" w:eastAsia="宋体" w:hAnsi="宋体" w:cs="宋体"/>
          <w:color w:val="262728"/>
          <w:kern w:val="0"/>
          <w:sz w:val="24"/>
          <w:szCs w:val="24"/>
        </w:rPr>
      </w:pPr>
      <w:r w:rsidRPr="00B37977">
        <w:rPr>
          <w:rFonts w:ascii="宋体" w:eastAsia="宋体" w:hAnsi="宋体" w:cs="宋体"/>
          <w:color w:val="262728"/>
          <w:kern w:val="0"/>
          <w:sz w:val="24"/>
          <w:szCs w:val="24"/>
        </w:rPr>
        <w:t>根据《浙江省行政规范性文件管理办法》（省政府令第372号）和《杭州市建设法治政府（依法行政）工作领导小组办公室关于开展全市行政规范性文件清理工作的通知》（</w:t>
      </w:r>
      <w:proofErr w:type="gramStart"/>
      <w:r w:rsidRPr="00B37977">
        <w:rPr>
          <w:rFonts w:ascii="宋体" w:eastAsia="宋体" w:hAnsi="宋体" w:cs="宋体"/>
          <w:color w:val="262728"/>
          <w:kern w:val="0"/>
          <w:sz w:val="24"/>
          <w:szCs w:val="24"/>
        </w:rPr>
        <w:t>杭依办</w:t>
      </w:r>
      <w:proofErr w:type="gramEnd"/>
      <w:r w:rsidRPr="00B37977">
        <w:rPr>
          <w:rFonts w:ascii="宋体" w:eastAsia="宋体" w:hAnsi="宋体" w:cs="宋体"/>
          <w:color w:val="262728"/>
          <w:kern w:val="0"/>
          <w:sz w:val="24"/>
          <w:szCs w:val="24"/>
        </w:rPr>
        <w:t>〔2019〕7号）的要求，结合我区机构改革，2019年7月起，区政府办公室、区司法局组织对区政府及区政府办公室行政规范性文件（以下简称区政府规范性文件）进行了全面清理。</w:t>
      </w:r>
    </w:p>
    <w:p w:rsidR="00B37977" w:rsidRPr="00B37977" w:rsidRDefault="00B37977" w:rsidP="00B37977">
      <w:pPr>
        <w:widowControl/>
        <w:shd w:val="clear" w:color="auto" w:fill="FFFFFF"/>
        <w:spacing w:line="480" w:lineRule="atLeast"/>
        <w:ind w:firstLine="480"/>
        <w:jc w:val="left"/>
        <w:rPr>
          <w:rFonts w:ascii="宋体" w:eastAsia="宋体" w:hAnsi="宋体" w:cs="宋体"/>
          <w:color w:val="262728"/>
          <w:kern w:val="0"/>
          <w:sz w:val="24"/>
          <w:szCs w:val="24"/>
        </w:rPr>
      </w:pPr>
      <w:r w:rsidRPr="00B37977">
        <w:rPr>
          <w:rFonts w:ascii="宋体" w:eastAsia="宋体" w:hAnsi="宋体" w:cs="宋体"/>
          <w:color w:val="262728"/>
          <w:kern w:val="0"/>
          <w:sz w:val="24"/>
          <w:szCs w:val="24"/>
        </w:rPr>
        <w:t>二、清理范围、内容和程序</w:t>
      </w:r>
    </w:p>
    <w:p w:rsidR="00B37977" w:rsidRPr="00B37977" w:rsidRDefault="00B37977" w:rsidP="00B37977">
      <w:pPr>
        <w:widowControl/>
        <w:shd w:val="clear" w:color="auto" w:fill="FFFFFF"/>
        <w:spacing w:line="480" w:lineRule="atLeast"/>
        <w:ind w:firstLine="480"/>
        <w:jc w:val="left"/>
        <w:rPr>
          <w:rFonts w:ascii="宋体" w:eastAsia="宋体" w:hAnsi="宋体" w:cs="宋体"/>
          <w:color w:val="262728"/>
          <w:kern w:val="0"/>
          <w:sz w:val="24"/>
          <w:szCs w:val="24"/>
        </w:rPr>
      </w:pPr>
      <w:r w:rsidRPr="00B37977">
        <w:rPr>
          <w:rFonts w:ascii="宋体" w:eastAsia="宋体" w:hAnsi="宋体" w:cs="宋体"/>
          <w:color w:val="262728"/>
          <w:kern w:val="0"/>
          <w:sz w:val="24"/>
          <w:szCs w:val="24"/>
        </w:rPr>
        <w:t>（一）清理范围。2019年6月30日之前发布的全区现行有效的区政府规范性文件全部纳入本次清理工作范围。</w:t>
      </w:r>
    </w:p>
    <w:p w:rsidR="00B37977" w:rsidRPr="00B37977" w:rsidRDefault="00B37977" w:rsidP="00B37977">
      <w:pPr>
        <w:widowControl/>
        <w:shd w:val="clear" w:color="auto" w:fill="FFFFFF"/>
        <w:spacing w:line="480" w:lineRule="atLeast"/>
        <w:ind w:firstLine="480"/>
        <w:jc w:val="left"/>
        <w:rPr>
          <w:rFonts w:ascii="宋体" w:eastAsia="宋体" w:hAnsi="宋体" w:cs="宋体"/>
          <w:color w:val="262728"/>
          <w:kern w:val="0"/>
          <w:sz w:val="24"/>
          <w:szCs w:val="24"/>
        </w:rPr>
      </w:pPr>
      <w:r w:rsidRPr="00B37977">
        <w:rPr>
          <w:rFonts w:ascii="宋体" w:eastAsia="宋体" w:hAnsi="宋体" w:cs="宋体"/>
          <w:color w:val="262728"/>
          <w:kern w:val="0"/>
          <w:sz w:val="24"/>
          <w:szCs w:val="24"/>
        </w:rPr>
        <w:t>（二）清理内容。与“放管服”“最多跑一次”、商事制度改革、优化营商环境等改革决定不一致的有关规定，机构改革后有必要修改或者废止的规定，以及其他不符合法律、法规、规章或者国家的方针政策，不适应经济社会发展要求的规定。</w:t>
      </w:r>
    </w:p>
    <w:p w:rsidR="00B37977" w:rsidRPr="00B37977" w:rsidRDefault="00B37977" w:rsidP="00B37977">
      <w:pPr>
        <w:widowControl/>
        <w:shd w:val="clear" w:color="auto" w:fill="FFFFFF"/>
        <w:spacing w:line="480" w:lineRule="atLeast"/>
        <w:ind w:firstLine="480"/>
        <w:jc w:val="left"/>
        <w:rPr>
          <w:rFonts w:ascii="宋体" w:eastAsia="宋体" w:hAnsi="宋体" w:cs="宋体"/>
          <w:color w:val="262728"/>
          <w:kern w:val="0"/>
          <w:sz w:val="24"/>
          <w:szCs w:val="24"/>
        </w:rPr>
      </w:pPr>
      <w:r w:rsidRPr="00B37977">
        <w:rPr>
          <w:rFonts w:ascii="宋体" w:eastAsia="宋体" w:hAnsi="宋体" w:cs="宋体"/>
          <w:color w:val="262728"/>
          <w:kern w:val="0"/>
          <w:sz w:val="24"/>
          <w:szCs w:val="24"/>
        </w:rPr>
        <w:t>（三）清理程序。一是</w:t>
      </w:r>
      <w:proofErr w:type="gramStart"/>
      <w:r w:rsidRPr="00B37977">
        <w:rPr>
          <w:rFonts w:ascii="宋体" w:eastAsia="宋体" w:hAnsi="宋体" w:cs="宋体"/>
          <w:color w:val="262728"/>
          <w:kern w:val="0"/>
          <w:sz w:val="24"/>
          <w:szCs w:val="24"/>
        </w:rPr>
        <w:t>拱依办</w:t>
      </w:r>
      <w:proofErr w:type="gramEnd"/>
      <w:r w:rsidRPr="00B37977">
        <w:rPr>
          <w:rFonts w:ascii="宋体" w:eastAsia="宋体" w:hAnsi="宋体" w:cs="宋体"/>
          <w:color w:val="262728"/>
          <w:kern w:val="0"/>
          <w:sz w:val="24"/>
          <w:szCs w:val="24"/>
        </w:rPr>
        <w:t>〔2019〕2 号文件下发后，区司法局牵头对区政府规范性文件进行梳理，对梳理出的行政规范性文件由起草部门（实施部门）提出清理意见；二是清理的初步结果于2019年8月16日至8月26日在拱</w:t>
      </w:r>
      <w:proofErr w:type="gramStart"/>
      <w:r w:rsidRPr="00B37977">
        <w:rPr>
          <w:rFonts w:ascii="宋体" w:eastAsia="宋体" w:hAnsi="宋体" w:cs="宋体"/>
          <w:color w:val="262728"/>
          <w:kern w:val="0"/>
          <w:sz w:val="24"/>
          <w:szCs w:val="24"/>
        </w:rPr>
        <w:t>墅</w:t>
      </w:r>
      <w:proofErr w:type="gramEnd"/>
      <w:r w:rsidRPr="00B37977">
        <w:rPr>
          <w:rFonts w:ascii="宋体" w:eastAsia="宋体" w:hAnsi="宋体" w:cs="宋体"/>
          <w:color w:val="262728"/>
          <w:kern w:val="0"/>
          <w:sz w:val="24"/>
          <w:szCs w:val="24"/>
        </w:rPr>
        <w:t>区政府门户网站向社会公众征求意见；三是清理结果经由区司法局合法性审核；四是以区司法</w:t>
      </w:r>
      <w:proofErr w:type="gramStart"/>
      <w:r w:rsidRPr="00B37977">
        <w:rPr>
          <w:rFonts w:ascii="宋体" w:eastAsia="宋体" w:hAnsi="宋体" w:cs="宋体"/>
          <w:color w:val="262728"/>
          <w:kern w:val="0"/>
          <w:sz w:val="24"/>
          <w:szCs w:val="24"/>
        </w:rPr>
        <w:t>局集体</w:t>
      </w:r>
      <w:proofErr w:type="gramEnd"/>
      <w:r w:rsidRPr="00B37977">
        <w:rPr>
          <w:rFonts w:ascii="宋体" w:eastAsia="宋体" w:hAnsi="宋体" w:cs="宋体"/>
          <w:color w:val="262728"/>
          <w:kern w:val="0"/>
          <w:sz w:val="24"/>
          <w:szCs w:val="24"/>
        </w:rPr>
        <w:t>讨论后，经区政府第31次常务会议审议通过。</w:t>
      </w:r>
    </w:p>
    <w:p w:rsidR="00B37977" w:rsidRPr="00B37977" w:rsidRDefault="00B37977" w:rsidP="00B37977">
      <w:pPr>
        <w:widowControl/>
        <w:shd w:val="clear" w:color="auto" w:fill="FFFFFF"/>
        <w:spacing w:line="480" w:lineRule="atLeast"/>
        <w:ind w:firstLine="480"/>
        <w:jc w:val="left"/>
        <w:rPr>
          <w:rFonts w:ascii="宋体" w:eastAsia="宋体" w:hAnsi="宋体" w:cs="宋体"/>
          <w:color w:val="262728"/>
          <w:kern w:val="0"/>
          <w:sz w:val="24"/>
          <w:szCs w:val="24"/>
        </w:rPr>
      </w:pPr>
      <w:r w:rsidRPr="00B37977">
        <w:rPr>
          <w:rFonts w:ascii="宋体" w:eastAsia="宋体" w:hAnsi="宋体" w:cs="宋体"/>
          <w:color w:val="262728"/>
          <w:kern w:val="0"/>
          <w:sz w:val="24"/>
          <w:szCs w:val="24"/>
        </w:rPr>
        <w:t>三、清理结果</w:t>
      </w:r>
    </w:p>
    <w:p w:rsidR="00B37977" w:rsidRPr="00B37977" w:rsidRDefault="00B37977" w:rsidP="00B37977">
      <w:pPr>
        <w:widowControl/>
        <w:shd w:val="clear" w:color="auto" w:fill="FFFFFF"/>
        <w:spacing w:line="480" w:lineRule="atLeast"/>
        <w:ind w:firstLine="480"/>
        <w:jc w:val="left"/>
        <w:rPr>
          <w:rFonts w:ascii="宋体" w:eastAsia="宋体" w:hAnsi="宋体" w:cs="宋体"/>
          <w:color w:val="262728"/>
          <w:kern w:val="0"/>
          <w:sz w:val="24"/>
          <w:szCs w:val="24"/>
        </w:rPr>
      </w:pPr>
      <w:r w:rsidRPr="00B37977">
        <w:rPr>
          <w:rFonts w:ascii="宋体" w:eastAsia="宋体" w:hAnsi="宋体" w:cs="宋体"/>
          <w:color w:val="262728"/>
          <w:kern w:val="0"/>
          <w:sz w:val="24"/>
          <w:szCs w:val="24"/>
        </w:rPr>
        <w:t>经清理，决定继续有效的区政府规范性文件64件，废止的区政府规范性文件24件，宣布失效的区政府行政规范性文件共9件，暂时保留（需要修改）的区政府行政规范性文件共12件。</w:t>
      </w:r>
    </w:p>
    <w:p w:rsidR="00B37977" w:rsidRPr="00B37977" w:rsidRDefault="00B37977" w:rsidP="00B37977">
      <w:pPr>
        <w:widowControl/>
        <w:shd w:val="clear" w:color="auto" w:fill="FFFFFF"/>
        <w:spacing w:line="480" w:lineRule="atLeast"/>
        <w:ind w:firstLine="480"/>
        <w:jc w:val="left"/>
        <w:rPr>
          <w:rFonts w:ascii="宋体" w:eastAsia="宋体" w:hAnsi="宋体" w:cs="宋体"/>
          <w:color w:val="262728"/>
          <w:kern w:val="0"/>
          <w:sz w:val="24"/>
          <w:szCs w:val="24"/>
        </w:rPr>
      </w:pPr>
      <w:r w:rsidRPr="00B37977">
        <w:rPr>
          <w:rFonts w:ascii="宋体" w:eastAsia="宋体" w:hAnsi="宋体" w:cs="宋体"/>
          <w:color w:val="262728"/>
          <w:kern w:val="0"/>
          <w:sz w:val="24"/>
          <w:szCs w:val="24"/>
        </w:rPr>
        <w:t>四、有关情况说明</w:t>
      </w:r>
    </w:p>
    <w:p w:rsidR="00B37977" w:rsidRPr="00B37977" w:rsidRDefault="00B37977" w:rsidP="00B37977">
      <w:pPr>
        <w:widowControl/>
        <w:shd w:val="clear" w:color="auto" w:fill="FFFFFF"/>
        <w:spacing w:line="480" w:lineRule="atLeast"/>
        <w:ind w:firstLine="480"/>
        <w:jc w:val="left"/>
        <w:rPr>
          <w:rFonts w:ascii="宋体" w:eastAsia="宋体" w:hAnsi="宋体" w:cs="宋体"/>
          <w:color w:val="262728"/>
          <w:kern w:val="0"/>
          <w:sz w:val="24"/>
          <w:szCs w:val="24"/>
        </w:rPr>
      </w:pPr>
      <w:r w:rsidRPr="00B37977">
        <w:rPr>
          <w:rFonts w:ascii="宋体" w:eastAsia="宋体" w:hAnsi="宋体" w:cs="宋体"/>
          <w:color w:val="262728"/>
          <w:kern w:val="0"/>
          <w:sz w:val="24"/>
          <w:szCs w:val="24"/>
        </w:rPr>
        <w:t>对列入暂时保留（需要修改）目录的区政府规范性文件，在未修改、重新公布或制定发布相应的政策性文件取代以前，这些文件中符合国家法律、法</w:t>
      </w:r>
      <w:r w:rsidRPr="00B37977">
        <w:rPr>
          <w:rFonts w:ascii="宋体" w:eastAsia="宋体" w:hAnsi="宋体" w:cs="宋体"/>
          <w:color w:val="262728"/>
          <w:kern w:val="0"/>
          <w:sz w:val="24"/>
          <w:szCs w:val="24"/>
        </w:rPr>
        <w:lastRenderedPageBreak/>
        <w:t>规、规章和现行政策的条款或内容，仍继续执行，不符合的条款或内容，则停止执行。</w:t>
      </w:r>
    </w:p>
    <w:p w:rsidR="00B37977" w:rsidRPr="00B37977" w:rsidRDefault="00B37977" w:rsidP="00B37977">
      <w:pPr>
        <w:widowControl/>
        <w:shd w:val="clear" w:color="auto" w:fill="FFFFFF"/>
        <w:spacing w:line="480" w:lineRule="atLeast"/>
        <w:ind w:firstLine="480"/>
        <w:jc w:val="left"/>
        <w:rPr>
          <w:rFonts w:ascii="宋体" w:eastAsia="宋体" w:hAnsi="宋体" w:cs="宋体"/>
          <w:color w:val="262728"/>
          <w:kern w:val="0"/>
          <w:sz w:val="24"/>
          <w:szCs w:val="24"/>
        </w:rPr>
      </w:pPr>
      <w:r w:rsidRPr="00B37977">
        <w:rPr>
          <w:rFonts w:ascii="宋体" w:eastAsia="宋体" w:hAnsi="宋体" w:cs="宋体"/>
          <w:color w:val="262728"/>
          <w:kern w:val="0"/>
          <w:sz w:val="24"/>
          <w:szCs w:val="24"/>
        </w:rPr>
        <w:t>因机构改革部门职能调整，继续有效和暂时保留的文件中涉及工作任务调整的，按照机构改革方案和部门“三定”方案确定的职能负责实施。</w:t>
      </w:r>
    </w:p>
    <w:p w:rsidR="00A22119" w:rsidRPr="00B37977" w:rsidRDefault="00A22119" w:rsidP="00FA30CF">
      <w:pPr>
        <w:pStyle w:val="a3"/>
        <w:shd w:val="clear" w:color="auto" w:fill="FFFFFF"/>
        <w:spacing w:before="0" w:beforeAutospacing="0" w:after="0" w:afterAutospacing="0" w:line="480" w:lineRule="atLeast"/>
        <w:ind w:firstLine="480"/>
      </w:pPr>
    </w:p>
    <w:sectPr w:rsidR="00A22119" w:rsidRPr="00B3797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E94"/>
    <w:rsid w:val="001C08EE"/>
    <w:rsid w:val="00233530"/>
    <w:rsid w:val="002914E5"/>
    <w:rsid w:val="0030791D"/>
    <w:rsid w:val="004C6ECC"/>
    <w:rsid w:val="00607E94"/>
    <w:rsid w:val="00722C24"/>
    <w:rsid w:val="007F7952"/>
    <w:rsid w:val="00A22119"/>
    <w:rsid w:val="00B37977"/>
    <w:rsid w:val="00FA30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2B657"/>
  <w15:chartTrackingRefBased/>
  <w15:docId w15:val="{8106C5BD-945E-4AC0-B489-C2532ADF3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22119"/>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A22119"/>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A22119"/>
    <w:rPr>
      <w:b/>
      <w:bCs/>
      <w:kern w:val="44"/>
      <w:sz w:val="44"/>
      <w:szCs w:val="44"/>
    </w:rPr>
  </w:style>
  <w:style w:type="character" w:customStyle="1" w:styleId="20">
    <w:name w:val="标题 2 字符"/>
    <w:basedOn w:val="a0"/>
    <w:link w:val="2"/>
    <w:uiPriority w:val="9"/>
    <w:rsid w:val="00A22119"/>
    <w:rPr>
      <w:rFonts w:asciiTheme="majorHAnsi" w:eastAsiaTheme="majorEastAsia" w:hAnsiTheme="majorHAnsi" w:cstheme="majorBidi"/>
      <w:b/>
      <w:bCs/>
      <w:sz w:val="32"/>
      <w:szCs w:val="32"/>
    </w:rPr>
  </w:style>
  <w:style w:type="paragraph" w:styleId="a3">
    <w:name w:val="Normal (Web)"/>
    <w:basedOn w:val="a"/>
    <w:uiPriority w:val="99"/>
    <w:unhideWhenUsed/>
    <w:rsid w:val="00A22119"/>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62805">
      <w:bodyDiv w:val="1"/>
      <w:marLeft w:val="0"/>
      <w:marRight w:val="0"/>
      <w:marTop w:val="0"/>
      <w:marBottom w:val="0"/>
      <w:divBdr>
        <w:top w:val="none" w:sz="0" w:space="0" w:color="auto"/>
        <w:left w:val="none" w:sz="0" w:space="0" w:color="auto"/>
        <w:bottom w:val="none" w:sz="0" w:space="0" w:color="auto"/>
        <w:right w:val="none" w:sz="0" w:space="0" w:color="auto"/>
      </w:divBdr>
    </w:div>
    <w:div w:id="659500893">
      <w:bodyDiv w:val="1"/>
      <w:marLeft w:val="0"/>
      <w:marRight w:val="0"/>
      <w:marTop w:val="0"/>
      <w:marBottom w:val="0"/>
      <w:divBdr>
        <w:top w:val="none" w:sz="0" w:space="0" w:color="auto"/>
        <w:left w:val="none" w:sz="0" w:space="0" w:color="auto"/>
        <w:bottom w:val="none" w:sz="0" w:space="0" w:color="auto"/>
        <w:right w:val="none" w:sz="0" w:space="0" w:color="auto"/>
      </w:divBdr>
    </w:div>
    <w:div w:id="762452728">
      <w:bodyDiv w:val="1"/>
      <w:marLeft w:val="0"/>
      <w:marRight w:val="0"/>
      <w:marTop w:val="0"/>
      <w:marBottom w:val="0"/>
      <w:divBdr>
        <w:top w:val="none" w:sz="0" w:space="0" w:color="auto"/>
        <w:left w:val="none" w:sz="0" w:space="0" w:color="auto"/>
        <w:bottom w:val="none" w:sz="0" w:space="0" w:color="auto"/>
        <w:right w:val="none" w:sz="0" w:space="0" w:color="auto"/>
      </w:divBdr>
    </w:div>
    <w:div w:id="1554389838">
      <w:bodyDiv w:val="1"/>
      <w:marLeft w:val="0"/>
      <w:marRight w:val="0"/>
      <w:marTop w:val="0"/>
      <w:marBottom w:val="0"/>
      <w:divBdr>
        <w:top w:val="none" w:sz="0" w:space="0" w:color="auto"/>
        <w:left w:val="none" w:sz="0" w:space="0" w:color="auto"/>
        <w:bottom w:val="none" w:sz="0" w:space="0" w:color="auto"/>
        <w:right w:val="none" w:sz="0" w:space="0" w:color="auto"/>
      </w:divBdr>
    </w:div>
    <w:div w:id="1590234062">
      <w:bodyDiv w:val="1"/>
      <w:marLeft w:val="0"/>
      <w:marRight w:val="0"/>
      <w:marTop w:val="0"/>
      <w:marBottom w:val="0"/>
      <w:divBdr>
        <w:top w:val="none" w:sz="0" w:space="0" w:color="auto"/>
        <w:left w:val="none" w:sz="0" w:space="0" w:color="auto"/>
        <w:bottom w:val="none" w:sz="0" w:space="0" w:color="auto"/>
        <w:right w:val="none" w:sz="0" w:space="0" w:color="auto"/>
      </w:divBdr>
    </w:div>
    <w:div w:id="1613245856">
      <w:bodyDiv w:val="1"/>
      <w:marLeft w:val="0"/>
      <w:marRight w:val="0"/>
      <w:marTop w:val="0"/>
      <w:marBottom w:val="0"/>
      <w:divBdr>
        <w:top w:val="none" w:sz="0" w:space="0" w:color="auto"/>
        <w:left w:val="none" w:sz="0" w:space="0" w:color="auto"/>
        <w:bottom w:val="none" w:sz="0" w:space="0" w:color="auto"/>
        <w:right w:val="none" w:sz="0" w:space="0" w:color="auto"/>
      </w:divBdr>
    </w:div>
    <w:div w:id="1994022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124</Words>
  <Characters>711</Characters>
  <Application>Microsoft Office Word</Application>
  <DocSecurity>0</DocSecurity>
  <Lines>5</Lines>
  <Paragraphs>1</Paragraphs>
  <ScaleCrop>false</ScaleCrop>
  <Company/>
  <LinksUpToDate>false</LinksUpToDate>
  <CharactersWithSpaces>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risen</dc:creator>
  <cp:keywords/>
  <dc:description/>
  <cp:lastModifiedBy>risen</cp:lastModifiedBy>
  <cp:revision>2</cp:revision>
  <dcterms:created xsi:type="dcterms:W3CDTF">2021-06-25T06:37:00Z</dcterms:created>
  <dcterms:modified xsi:type="dcterms:W3CDTF">2021-06-25T06:37:00Z</dcterms:modified>
</cp:coreProperties>
</file>