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附件：4</w:t>
      </w:r>
    </w:p>
    <w:p>
      <w:pPr>
        <w:ind w:left="-2" w:leftChars="-1" w:right="23" w:rightChars="11" w:firstLine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拱墅区建设工程安全生产文明施工标准化优良工地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检查记录表（施工、监理企业）</w:t>
      </w:r>
    </w:p>
    <w:tbl>
      <w:tblPr>
        <w:tblStyle w:val="2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78"/>
        <w:gridCol w:w="2639"/>
        <w:gridCol w:w="525"/>
        <w:gridCol w:w="1365"/>
        <w:gridCol w:w="66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工程地点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建筑面积</w:t>
            </w:r>
          </w:p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（平方米）规模</w:t>
            </w:r>
          </w:p>
        </w:tc>
        <w:tc>
          <w:tcPr>
            <w:tcW w:w="2639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工程造价（万元）</w:t>
            </w:r>
          </w:p>
        </w:tc>
        <w:tc>
          <w:tcPr>
            <w:tcW w:w="235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开工时间</w:t>
            </w:r>
          </w:p>
        </w:tc>
        <w:tc>
          <w:tcPr>
            <w:tcW w:w="2639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竣工时间</w:t>
            </w:r>
          </w:p>
        </w:tc>
        <w:tc>
          <w:tcPr>
            <w:tcW w:w="235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形象进度</w:t>
            </w:r>
          </w:p>
        </w:tc>
        <w:tc>
          <w:tcPr>
            <w:tcW w:w="2639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检查次数</w:t>
            </w:r>
          </w:p>
        </w:tc>
        <w:tc>
          <w:tcPr>
            <w:tcW w:w="235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检查内容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市场行为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规章制度</w:t>
            </w:r>
          </w:p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执行情况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安全生产状况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文明施工状况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综合评价意见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处理意见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结果反馈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检查单位</w:t>
            </w:r>
          </w:p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和人员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ind w:left="-53" w:leftChars="-25" w:right="-53" w:rightChars="-25"/>
              <w:contextualSpacing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ind w:left="-53" w:leftChars="-25" w:right="-53" w:rightChars="-25"/>
              <w:contextualSpacing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（公章）      年    月    日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pacing w:val="-20"/>
          <w:szCs w:val="21"/>
        </w:rPr>
        <w:t>注：</w:t>
      </w:r>
      <w:r>
        <w:rPr>
          <w:rFonts w:hint="eastAsia" w:ascii="仿宋" w:hAnsi="仿宋" w:eastAsia="仿宋" w:cs="仿宋"/>
          <w:spacing w:val="-20"/>
          <w:szCs w:val="21"/>
        </w:rPr>
        <w:t>此表由企业填写并在申报资料中提供。</w:t>
      </w:r>
    </w:p>
    <w:p>
      <w:pPr>
        <w:spacing w:line="440" w:lineRule="exact"/>
        <w:rPr>
          <w:sz w:val="30"/>
          <w:szCs w:val="30"/>
        </w:rPr>
      </w:pPr>
    </w:p>
    <w:p>
      <w:pPr>
        <w:spacing w:line="440" w:lineRule="exact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D25B"/>
    <w:rsid w:val="6FB7D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2023-07-04T10:24:00Z</dcterms:created>
  <dc:creator>小胡来</dc:creator>
  <cp:lastModifiedBy>小胡来</cp:lastModifiedBy>
  <dcterms:modified xsi:type="dcterms:W3CDTF">2023-07-04T10:25:02Z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E792278D084063E4F982A3640229651F_41</vt:lpwstr>
  </property>
</Properties>
</file>