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429"/>
        <w:gridCol w:w="1536"/>
        <w:gridCol w:w="1536"/>
        <w:gridCol w:w="1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  <w:t>附件4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eastAsia="zh-CN"/>
              </w:rPr>
              <w:t>收款收据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（企事业单位填写）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受理单位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名称</w:t>
            </w:r>
          </w:p>
        </w:tc>
        <w:tc>
          <w:tcPr>
            <w:tcW w:w="6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杭州市拱墅区市场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监督管理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收款单位名称</w:t>
            </w:r>
          </w:p>
        </w:tc>
        <w:tc>
          <w:tcPr>
            <w:tcW w:w="6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收款单位税号</w:t>
            </w:r>
          </w:p>
        </w:tc>
        <w:tc>
          <w:tcPr>
            <w:tcW w:w="3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收款方式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款项内容</w:t>
            </w:r>
          </w:p>
        </w:tc>
        <w:tc>
          <w:tcPr>
            <w:tcW w:w="6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大写金额</w:t>
            </w:r>
          </w:p>
        </w:tc>
        <w:tc>
          <w:tcPr>
            <w:tcW w:w="39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人民币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小写金额(元)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收款单位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财务专用章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单位负责人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签章</w:t>
            </w:r>
          </w:p>
        </w:tc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/>
          <w:sz w:val="18"/>
          <w:szCs w:val="18"/>
          <w:lang w:eastAsia="zh-CN"/>
        </w:rPr>
      </w:pPr>
    </w:p>
    <w:p>
      <w:pPr>
        <w:jc w:val="center"/>
        <w:rPr>
          <w:rFonts w:hint="eastAsia"/>
          <w:sz w:val="18"/>
          <w:szCs w:val="18"/>
          <w:lang w:eastAsia="zh-CN"/>
        </w:rPr>
      </w:pPr>
    </w:p>
    <w:p>
      <w:pPr>
        <w:jc w:val="center"/>
        <w:rPr>
          <w:rFonts w:hint="eastAsia"/>
          <w:sz w:val="18"/>
          <w:szCs w:val="18"/>
          <w:lang w:eastAsia="zh-CN"/>
        </w:rPr>
      </w:pPr>
    </w:p>
    <w:p>
      <w:pPr>
        <w:ind w:firstLine="1104" w:firstLineChars="500"/>
        <w:jc w:val="both"/>
        <w:rPr>
          <w:rFonts w:hint="eastAsia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2"/>
          <w:szCs w:val="22"/>
          <w:u w:val="none"/>
          <w:lang w:eastAsia="zh-CN"/>
        </w:rPr>
        <w:t>（个人填写）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z w:val="22"/>
          <w:szCs w:val="22"/>
          <w:u w:val="none"/>
          <w:lang w:val="en-US" w:eastAsia="zh-CN"/>
        </w:rPr>
        <w:t xml:space="preserve">                                            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年    月    日</w:t>
      </w:r>
    </w:p>
    <w:tbl>
      <w:tblPr>
        <w:tblStyle w:val="2"/>
        <w:tblW w:w="85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429"/>
        <w:gridCol w:w="1536"/>
        <w:gridCol w:w="1536"/>
        <w:gridCol w:w="1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受理单位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名称</w:t>
            </w:r>
          </w:p>
        </w:tc>
        <w:tc>
          <w:tcPr>
            <w:tcW w:w="6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杭州市拱墅区市场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监督管理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申请人姓名</w:t>
            </w:r>
          </w:p>
        </w:tc>
        <w:tc>
          <w:tcPr>
            <w:tcW w:w="6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收款方式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款项内容</w:t>
            </w:r>
          </w:p>
        </w:tc>
        <w:tc>
          <w:tcPr>
            <w:tcW w:w="6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大写金额</w:t>
            </w:r>
          </w:p>
        </w:tc>
        <w:tc>
          <w:tcPr>
            <w:tcW w:w="39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人民币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小写金额(元)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专利权人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专利权人手机号码</w:t>
            </w:r>
          </w:p>
        </w:tc>
        <w:tc>
          <w:tcPr>
            <w:tcW w:w="2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769E9"/>
    <w:rsid w:val="298769E9"/>
    <w:rsid w:val="31A06CE5"/>
    <w:rsid w:val="44AA53EF"/>
    <w:rsid w:val="56B0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3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2024-02-29T09:08:00Z</dcterms:created>
  <dc:creator>Administrator</dc:creator>
  <cp:lastModifiedBy>SELL</cp:lastModifiedBy>
  <dcterms:modified xsi:type="dcterms:W3CDTF">2024-04-22T07:31:03Z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31287E9842A44CC4A2974CBDD373F711</vt:lpwstr>
  </property>
</Properties>
</file>