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0" w:beforeAutospacing="0" w:after="600" w:afterAutospacing="0" w:line="15" w:lineRule="atLeast"/>
        <w:ind w:left="0" w:right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b/>
          <w:bCs/>
          <w:i w:val="0"/>
          <w:iCs w:val="0"/>
          <w:caps w:val="0"/>
          <w:color w:val="262728"/>
          <w:spacing w:val="0"/>
          <w:sz w:val="45"/>
          <w:szCs w:val="45"/>
          <w:shd w:val="clear" w:fill="FFFFFF"/>
        </w:rPr>
        <w:t>关于要求</w:t>
      </w:r>
      <w:r>
        <w:rPr>
          <w:rFonts w:hint="eastAsia"/>
          <w:b/>
          <w:bCs/>
          <w:i w:val="0"/>
          <w:iCs w:val="0"/>
          <w:caps w:val="0"/>
          <w:color w:val="262728"/>
          <w:spacing w:val="0"/>
          <w:sz w:val="45"/>
          <w:szCs w:val="45"/>
          <w:shd w:val="clear" w:fill="FFFFFF"/>
        </w:rPr>
        <w:t>黄莲花</w:t>
      </w:r>
      <w:r>
        <w:rPr>
          <w:b/>
          <w:bCs/>
          <w:i w:val="0"/>
          <w:iCs w:val="0"/>
          <w:caps w:val="0"/>
          <w:color w:val="262728"/>
          <w:spacing w:val="0"/>
          <w:sz w:val="45"/>
          <w:szCs w:val="45"/>
          <w:shd w:val="clear" w:fill="FFFFFF"/>
        </w:rPr>
        <w:t>协助调查的公告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jc w:val="left"/>
        <w:rPr>
          <w:rFonts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黄莲花：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杭州点将台建筑设计有限公司涉嫌提交虚假材料骗取公司登记，我局于202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日予以立案调查。因你是该公司的股东，现通知你自公告发布之日起三十日内（202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月15日前）到我局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eastAsia="zh-CN"/>
        </w:rPr>
        <w:t>和睦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市场监管所（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eastAsia="zh-CN"/>
        </w:rPr>
        <w:t>登云路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387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208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室）接受询问、协助调查。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联系人：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eastAsia="zh-CN"/>
        </w:rPr>
        <w:t>田巍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eastAsia="zh-CN"/>
        </w:rPr>
        <w:t>骆卫刚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联系电话：0571-86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593617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杭州市拱墅区市场监督管理局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月14日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0" w:beforeAutospacing="0" w:after="600" w:afterAutospacing="0" w:line="15" w:lineRule="atLeast"/>
        <w:ind w:left="0" w:right="0"/>
        <w:jc w:val="center"/>
        <w:rPr>
          <w:b/>
          <w:bCs/>
          <w:i w:val="0"/>
          <w:iCs w:val="0"/>
          <w:caps w:val="0"/>
          <w:color w:val="262728"/>
          <w:spacing w:val="0"/>
          <w:sz w:val="45"/>
          <w:szCs w:val="45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0" w:beforeAutospacing="0" w:after="600" w:afterAutospacing="0" w:line="15" w:lineRule="atLeast"/>
        <w:ind w:left="0" w:right="0"/>
        <w:jc w:val="center"/>
        <w:rPr>
          <w:b/>
          <w:bCs/>
          <w:i w:val="0"/>
          <w:iCs w:val="0"/>
          <w:caps w:val="0"/>
          <w:color w:val="262728"/>
          <w:spacing w:val="0"/>
          <w:sz w:val="45"/>
          <w:szCs w:val="45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E34089"/>
    <w:rsid w:val="26274822"/>
    <w:rsid w:val="3B5A2F99"/>
    <w:rsid w:val="4007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2023-03-14T07:51:00Z</dcterms:created>
  <dc:creator>Administrator</dc:creator>
  <cp:lastModifiedBy>Administrator</cp:lastModifiedBy>
  <dcterms:modified xsi:type="dcterms:W3CDTF">2023-03-16T03:31:16Z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B4DDAA13224943578B0FC9DB7BEE7888</vt:lpwstr>
  </property>
</Properties>
</file>