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67" w:rsidRDefault="00CB02F2">
      <w:pPr>
        <w:rPr>
          <w:rFonts w:ascii="仿宋_GB2312" w:eastAsia="仿宋_GB2312" w:hAnsi="仿宋_GB2312" w:cs="宋体"/>
          <w:color w:val="000000"/>
          <w:kern w:val="0"/>
          <w:sz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</w:rPr>
        <w:t>附件1：</w:t>
      </w:r>
    </w:p>
    <w:p w:rsidR="00935B67" w:rsidRPr="001E18FB" w:rsidRDefault="00CB02F2" w:rsidP="00E423EB">
      <w:pPr>
        <w:jc w:val="center"/>
        <w:rPr>
          <w:rFonts w:ascii="华文仿宋" w:eastAsia="华文仿宋" w:hAnsi="华文仿宋" w:cs="方正小标宋简体"/>
          <w:b/>
          <w:bCs/>
          <w:sz w:val="36"/>
          <w:szCs w:val="36"/>
        </w:rPr>
      </w:pPr>
      <w:r w:rsidRPr="001E18FB">
        <w:rPr>
          <w:rFonts w:ascii="华文仿宋" w:eastAsia="华文仿宋" w:hAnsi="华文仿宋" w:cs="方正小标宋简体" w:hint="eastAsia"/>
          <w:b/>
          <w:bCs/>
          <w:sz w:val="36"/>
          <w:szCs w:val="36"/>
        </w:rPr>
        <w:t>拱</w:t>
      </w:r>
      <w:proofErr w:type="gramStart"/>
      <w:r w:rsidRPr="001E18FB">
        <w:rPr>
          <w:rFonts w:ascii="华文仿宋" w:eastAsia="华文仿宋" w:hAnsi="华文仿宋" w:cs="方正小标宋简体" w:hint="eastAsia"/>
          <w:b/>
          <w:bCs/>
          <w:sz w:val="36"/>
          <w:szCs w:val="36"/>
        </w:rPr>
        <w:t>墅</w:t>
      </w:r>
      <w:proofErr w:type="gramEnd"/>
      <w:r w:rsidRPr="001E18FB">
        <w:rPr>
          <w:rFonts w:ascii="华文仿宋" w:eastAsia="华文仿宋" w:hAnsi="华文仿宋" w:cs="方正小标宋简体" w:hint="eastAsia"/>
          <w:b/>
          <w:bCs/>
          <w:sz w:val="36"/>
          <w:szCs w:val="36"/>
        </w:rPr>
        <w:t>区政府投资建设工程招标代理优秀排行名单     申请表</w:t>
      </w:r>
      <w:proofErr w:type="gramStart"/>
      <w:r w:rsidRPr="001E18FB">
        <w:rPr>
          <w:rFonts w:ascii="华文仿宋" w:eastAsia="华文仿宋" w:hAnsi="华文仿宋" w:hint="eastAsia"/>
          <w:sz w:val="28"/>
        </w:rPr>
        <w:t xml:space="preserve">　　　　</w:t>
      </w:r>
      <w:r w:rsidRPr="001E18FB">
        <w:rPr>
          <w:rFonts w:ascii="华文仿宋" w:eastAsia="华文仿宋" w:hAnsi="华文仿宋" w:hint="eastAsia"/>
          <w:sz w:val="24"/>
        </w:rPr>
        <w:t xml:space="preserve">　　　　　　　　　　　</w:t>
      </w:r>
      <w:proofErr w:type="gramEnd"/>
    </w:p>
    <w:p w:rsidR="00935B67" w:rsidRDefault="00CB02F2">
      <w:pPr>
        <w:rPr>
          <w:rFonts w:ascii="仿宋" w:eastAsia="仿宋" w:hAnsi="仿宋" w:cs="仿宋"/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ascii="仿宋" w:eastAsia="仿宋" w:hAnsi="仿宋" w:cs="仿宋" w:hint="eastAsia"/>
          <w:sz w:val="28"/>
        </w:rPr>
        <w:t>受理号：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600"/>
        <w:gridCol w:w="1800"/>
        <w:gridCol w:w="1800"/>
      </w:tblGrid>
      <w:tr w:rsidR="00935B67">
        <w:trPr>
          <w:cantSplit/>
          <w:trHeight w:val="63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单位名称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trHeight w:val="674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主管部门</w:t>
            </w:r>
          </w:p>
        </w:tc>
        <w:tc>
          <w:tcPr>
            <w:tcW w:w="360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法定代表人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cantSplit/>
          <w:trHeight w:val="1418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资质等级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center"/>
          </w:tcPr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招标代理：</w:t>
            </w:r>
          </w:p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造价咨询：</w:t>
            </w:r>
          </w:p>
        </w:tc>
      </w:tr>
      <w:tr w:rsidR="00935B67">
        <w:trPr>
          <w:trHeight w:val="634"/>
        </w:trPr>
        <w:tc>
          <w:tcPr>
            <w:tcW w:w="1728" w:type="dxa"/>
            <w:vMerge w:val="restart"/>
            <w:tcBorders>
              <w:left w:val="single" w:sz="8" w:space="0" w:color="auto"/>
            </w:tcBorders>
            <w:vAlign w:val="center"/>
          </w:tcPr>
          <w:p w:rsidR="00935B67" w:rsidRDefault="00CB02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专职</w:t>
            </w:r>
          </w:p>
          <w:p w:rsidR="00935B67" w:rsidRDefault="00CB02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代理人员</w:t>
            </w:r>
          </w:p>
        </w:tc>
        <w:tc>
          <w:tcPr>
            <w:tcW w:w="360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联系电话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trHeight w:val="674"/>
        </w:trPr>
        <w:tc>
          <w:tcPr>
            <w:tcW w:w="1728" w:type="dxa"/>
            <w:vMerge/>
            <w:tcBorders>
              <w:left w:val="single" w:sz="8" w:space="0" w:color="auto"/>
            </w:tcBorders>
            <w:vAlign w:val="center"/>
          </w:tcPr>
          <w:p w:rsidR="00935B67" w:rsidRDefault="00935B6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cantSplit/>
          <w:trHeight w:val="660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地   址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cantSplit/>
          <w:trHeight w:val="533"/>
        </w:trPr>
        <w:tc>
          <w:tcPr>
            <w:tcW w:w="172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代理业绩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  <w:bookmarkStart w:id="0" w:name="_GoBack"/>
            <w:bookmarkEnd w:id="0"/>
          </w:p>
        </w:tc>
      </w:tr>
      <w:tr w:rsidR="00935B67">
        <w:trPr>
          <w:cantSplit/>
          <w:trHeight w:val="431"/>
        </w:trPr>
        <w:tc>
          <w:tcPr>
            <w:tcW w:w="1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cantSplit/>
          <w:trHeight w:val="203"/>
        </w:trPr>
        <w:tc>
          <w:tcPr>
            <w:tcW w:w="17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935B67">
        <w:trPr>
          <w:cantSplit/>
          <w:trHeight w:val="2970"/>
        </w:trPr>
        <w:tc>
          <w:tcPr>
            <w:tcW w:w="5328" w:type="dxa"/>
            <w:gridSpan w:val="2"/>
            <w:tcBorders>
              <w:left w:val="single" w:sz="8" w:space="0" w:color="auto"/>
            </w:tcBorders>
          </w:tcPr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单位意见</w:t>
            </w:r>
          </w:p>
          <w:p w:rsidR="00935B67" w:rsidRDefault="00935B67">
            <w:pPr>
              <w:rPr>
                <w:rFonts w:ascii="仿宋" w:eastAsia="仿宋" w:hAnsi="仿宋" w:cs="仿宋"/>
                <w:sz w:val="28"/>
              </w:rPr>
            </w:pPr>
          </w:p>
          <w:p w:rsidR="00935B67" w:rsidRDefault="00935B67">
            <w:pPr>
              <w:rPr>
                <w:rFonts w:ascii="仿宋" w:eastAsia="仿宋" w:hAnsi="仿宋" w:cs="仿宋"/>
                <w:sz w:val="28"/>
              </w:rPr>
            </w:pPr>
          </w:p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法定代表人（盖章）：　</w:t>
            </w:r>
          </w:p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申请单位（盖章）</w:t>
            </w:r>
          </w:p>
          <w:p w:rsidR="00935B67" w:rsidRDefault="00CB02F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　　　　　　　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5B67" w:rsidRDefault="00CB02F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有效期：      至    </w:t>
            </w:r>
          </w:p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  <w:p w:rsidR="00935B67" w:rsidRDefault="00935B67">
            <w:pPr>
              <w:rPr>
                <w:rFonts w:ascii="仿宋" w:eastAsia="仿宋" w:hAnsi="仿宋" w:cs="仿宋"/>
                <w:sz w:val="28"/>
              </w:rPr>
            </w:pPr>
          </w:p>
          <w:p w:rsidR="00935B67" w:rsidRDefault="00CB02F2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　　　　　审核单位（盖章）</w:t>
            </w:r>
          </w:p>
          <w:p w:rsidR="00935B67" w:rsidRDefault="00CB02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sz w:val="24"/>
              </w:rPr>
              <w:t>年　　月　　日</w:t>
            </w:r>
          </w:p>
        </w:tc>
      </w:tr>
    </w:tbl>
    <w:p w:rsidR="00935B67" w:rsidRPr="00E423EB" w:rsidRDefault="00CB02F2" w:rsidP="00E423EB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注：1、本表一式两份，经盖章备案后区建筑业管理站留存一份，申请单位留存一份。</w:t>
      </w:r>
    </w:p>
    <w:p w:rsidR="00425E81" w:rsidRDefault="00CB02F2" w:rsidP="00425E81">
      <w:pPr>
        <w:rPr>
          <w:rFonts w:ascii="仿宋_GB2312" w:eastAsia="仿宋_GB2312" w:hAnsi="仿宋_GB2312" w:cs="宋体"/>
          <w:color w:val="000000"/>
          <w:kern w:val="0"/>
          <w:sz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</w:rPr>
        <w:lastRenderedPageBreak/>
        <w:t>附件2：</w:t>
      </w:r>
    </w:p>
    <w:p w:rsidR="00935B67" w:rsidRPr="00425E81" w:rsidRDefault="00CB02F2" w:rsidP="00425E81">
      <w:pPr>
        <w:jc w:val="center"/>
        <w:rPr>
          <w:rFonts w:ascii="仿宋_GB2312" w:eastAsia="仿宋_GB2312" w:hAnsi="仿宋_GB2312" w:cs="宋体"/>
          <w:color w:val="000000"/>
          <w:kern w:val="0"/>
          <w:sz w:val="24"/>
        </w:rPr>
      </w:pPr>
      <w:r w:rsidRPr="007238B8">
        <w:rPr>
          <w:rFonts w:ascii="华文仿宋" w:eastAsia="华文仿宋" w:hAnsi="华文仿宋" w:cs="方正小标宋简体" w:hint="eastAsia"/>
          <w:b/>
          <w:sz w:val="36"/>
          <w:szCs w:val="36"/>
        </w:rPr>
        <w:t>代理机构人员备案情况汇总表</w:t>
      </w:r>
    </w:p>
    <w:p w:rsidR="00935B67" w:rsidRPr="00425E81" w:rsidRDefault="00CB02F2">
      <w:pPr>
        <w:jc w:val="right"/>
        <w:rPr>
          <w:rFonts w:ascii="方正小标宋简体" w:eastAsia="方正小标宋简体" w:hAnsi="方正小标宋简体" w:cs="方正小标宋简体"/>
          <w:b/>
          <w:sz w:val="24"/>
          <w:szCs w:val="24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 w:rsidRPr="00425E81">
        <w:rPr>
          <w:rFonts w:ascii="仿宋" w:eastAsia="仿宋" w:hAnsi="仿宋" w:cs="仿宋" w:hint="eastAsia"/>
          <w:bCs/>
          <w:sz w:val="24"/>
          <w:szCs w:val="24"/>
        </w:rPr>
        <w:t>填报日期：    年   月   日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887"/>
        <w:gridCol w:w="332"/>
        <w:gridCol w:w="1741"/>
        <w:gridCol w:w="2129"/>
        <w:gridCol w:w="817"/>
        <w:gridCol w:w="1691"/>
      </w:tblGrid>
      <w:tr w:rsidR="00935B67" w:rsidTr="00CB02F2">
        <w:trPr>
          <w:trHeight w:val="696"/>
        </w:trPr>
        <w:tc>
          <w:tcPr>
            <w:tcW w:w="2210" w:type="dxa"/>
            <w:gridSpan w:val="2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机构名称（章）</w:t>
            </w:r>
          </w:p>
        </w:tc>
        <w:tc>
          <w:tcPr>
            <w:tcW w:w="6710" w:type="dxa"/>
            <w:gridSpan w:val="5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2210" w:type="dxa"/>
            <w:gridSpan w:val="2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机构资质</w:t>
            </w:r>
          </w:p>
        </w:tc>
        <w:tc>
          <w:tcPr>
            <w:tcW w:w="6710" w:type="dxa"/>
            <w:gridSpan w:val="5"/>
            <w:vAlign w:val="center"/>
          </w:tcPr>
          <w:p w:rsidR="00935B67" w:rsidRDefault="00CB02F2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招标代理：　　　　　　造价咨询：</w:t>
            </w:r>
          </w:p>
        </w:tc>
      </w:tr>
      <w:tr w:rsidR="00935B67" w:rsidTr="00CB02F2">
        <w:trPr>
          <w:trHeight w:val="696"/>
        </w:trPr>
        <w:tc>
          <w:tcPr>
            <w:tcW w:w="8919" w:type="dxa"/>
            <w:gridSpan w:val="7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代理人员情况一览</w:t>
            </w:r>
          </w:p>
        </w:tc>
      </w:tr>
      <w:tr w:rsidR="00935B67" w:rsidTr="00CB02F2">
        <w:trPr>
          <w:trHeight w:val="696"/>
        </w:trPr>
        <w:tc>
          <w:tcPr>
            <w:tcW w:w="1323" w:type="dxa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19" w:type="dxa"/>
            <w:gridSpan w:val="2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41" w:type="dxa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注册资格</w:t>
            </w:r>
          </w:p>
        </w:tc>
        <w:tc>
          <w:tcPr>
            <w:tcW w:w="2129" w:type="dxa"/>
            <w:vAlign w:val="center"/>
          </w:tcPr>
          <w:p w:rsidR="00935B67" w:rsidRDefault="00CB02F2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代理合格证编号</w:t>
            </w:r>
          </w:p>
        </w:tc>
        <w:tc>
          <w:tcPr>
            <w:tcW w:w="2506" w:type="dxa"/>
            <w:gridSpan w:val="2"/>
            <w:vAlign w:val="center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身份证号码</w:t>
            </w: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935B67" w:rsidRDefault="00935B6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6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6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6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8919" w:type="dxa"/>
            <w:gridSpan w:val="7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造价师情况</w:t>
            </w:r>
            <w:proofErr w:type="gramEnd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一览</w:t>
            </w: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19" w:type="dxa"/>
            <w:gridSpan w:val="2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4687" w:type="dxa"/>
            <w:gridSpan w:val="3"/>
          </w:tcPr>
          <w:p w:rsidR="00935B67" w:rsidRDefault="00CB02F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注册资格</w:t>
            </w:r>
          </w:p>
        </w:tc>
        <w:tc>
          <w:tcPr>
            <w:tcW w:w="1690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87" w:type="dxa"/>
            <w:gridSpan w:val="3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87" w:type="dxa"/>
            <w:gridSpan w:val="3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87" w:type="dxa"/>
            <w:gridSpan w:val="3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5B67" w:rsidTr="00CB02F2">
        <w:trPr>
          <w:trHeight w:val="696"/>
        </w:trPr>
        <w:tc>
          <w:tcPr>
            <w:tcW w:w="1323" w:type="dxa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935B67" w:rsidRDefault="00935B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87" w:type="dxa"/>
            <w:gridSpan w:val="3"/>
          </w:tcPr>
          <w:p w:rsidR="00935B67" w:rsidRDefault="00935B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935B67" w:rsidRDefault="00935B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35B67" w:rsidRDefault="00CB02F2" w:rsidP="00CB02F2">
      <w:pPr>
        <w:spacing w:line="12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1、本表一式两份，由区建筑业管理站存档（填报人数</w:t>
      </w:r>
      <w:r w:rsidR="00C60CF8">
        <w:rPr>
          <w:rFonts w:ascii="仿宋_GB2312" w:eastAsia="仿宋_GB2312" w:hint="eastAsia"/>
        </w:rPr>
        <w:t>各不少于3人且</w:t>
      </w:r>
      <w:r>
        <w:rPr>
          <w:rFonts w:ascii="仿宋_GB2312" w:eastAsia="仿宋_GB2312" w:hint="eastAsia"/>
        </w:rPr>
        <w:t>不超过表格设置）。</w:t>
      </w:r>
    </w:p>
    <w:p w:rsidR="00935B67" w:rsidRDefault="00CB02F2" w:rsidP="00CB02F2">
      <w:pPr>
        <w:spacing w:line="12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2、</w:t>
      </w:r>
      <w:r>
        <w:rPr>
          <w:rFonts w:ascii="仿宋_GB2312" w:eastAsia="仿宋_GB2312"/>
        </w:rPr>
        <w:t>备案人员</w:t>
      </w:r>
      <w:r>
        <w:rPr>
          <w:rFonts w:ascii="仿宋_GB2312" w:eastAsia="仿宋_GB2312" w:hint="eastAsia"/>
        </w:rPr>
        <w:t>请提供</w:t>
      </w:r>
      <w:r>
        <w:rPr>
          <w:rFonts w:ascii="仿宋_GB2312" w:eastAsia="仿宋_GB2312"/>
        </w:rPr>
        <w:t>相关职称证书、执业注册证书、代理从业合格证、养老保险证明原件及复印件（复印件盖单位</w:t>
      </w:r>
      <w:r>
        <w:rPr>
          <w:rFonts w:ascii="仿宋_GB2312" w:eastAsia="仿宋_GB2312" w:hint="eastAsia"/>
        </w:rPr>
        <w:t>公</w:t>
      </w:r>
      <w:r>
        <w:rPr>
          <w:rFonts w:ascii="仿宋_GB2312" w:eastAsia="仿宋_GB2312"/>
        </w:rPr>
        <w:t>章）。</w:t>
      </w:r>
    </w:p>
    <w:sectPr w:rsidR="00935B67" w:rsidSect="0093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EB" w:rsidRDefault="00E423EB" w:rsidP="00E423EB">
      <w:r>
        <w:separator/>
      </w:r>
    </w:p>
  </w:endnote>
  <w:endnote w:type="continuationSeparator" w:id="1">
    <w:p w:rsidR="00E423EB" w:rsidRDefault="00E423EB" w:rsidP="00E4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EB" w:rsidRDefault="00E423EB" w:rsidP="00E423EB">
      <w:r>
        <w:separator/>
      </w:r>
    </w:p>
  </w:footnote>
  <w:footnote w:type="continuationSeparator" w:id="1">
    <w:p w:rsidR="00E423EB" w:rsidRDefault="00E423EB" w:rsidP="00E42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9FA"/>
    <w:rsid w:val="00040668"/>
    <w:rsid w:val="001517F4"/>
    <w:rsid w:val="001E18FB"/>
    <w:rsid w:val="00425E81"/>
    <w:rsid w:val="00506BBC"/>
    <w:rsid w:val="005D36D1"/>
    <w:rsid w:val="006F0DA8"/>
    <w:rsid w:val="007238B8"/>
    <w:rsid w:val="008E7AD1"/>
    <w:rsid w:val="008F2A9F"/>
    <w:rsid w:val="00935B67"/>
    <w:rsid w:val="00937AE4"/>
    <w:rsid w:val="00B866F3"/>
    <w:rsid w:val="00C60CF8"/>
    <w:rsid w:val="00CB02F2"/>
    <w:rsid w:val="00D839FA"/>
    <w:rsid w:val="00E423EB"/>
    <w:rsid w:val="00E5622C"/>
    <w:rsid w:val="10D3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3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5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5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(招标办)拱墅01</dc:creator>
  <cp:lastModifiedBy>(招标办)拱墅02</cp:lastModifiedBy>
  <cp:revision>13</cp:revision>
  <cp:lastPrinted>2017-12-28T07:39:00Z</cp:lastPrinted>
  <dcterms:created xsi:type="dcterms:W3CDTF">2017-12-28T05:54:00Z</dcterms:created>
  <dcterms:modified xsi:type="dcterms:W3CDTF">2018-12-20T02:38:00Z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