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拱墅区养老服务指导中心公开招聘编外工作人员报名登记表</w:t>
      </w:r>
    </w:p>
    <w:p>
      <w:pPr>
        <w:widowControl/>
        <w:tabs>
          <w:tab w:val="right" w:pos="7740"/>
        </w:tabs>
        <w:spacing w:line="360" w:lineRule="exact"/>
        <w:ind w:left="-540" w:leftChars="-257" w:firstLine="240" w:firstLineChars="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Style w:val="3"/>
        <w:tblW w:w="94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11"/>
        <w:gridCol w:w="108"/>
        <w:gridCol w:w="1080"/>
        <w:gridCol w:w="1440"/>
        <w:gridCol w:w="720"/>
        <w:gridCol w:w="539"/>
        <w:gridCol w:w="541"/>
        <w:gridCol w:w="2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　  名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　别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   历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  贯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户籍所在地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4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    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6"/>
                <w:kern w:val="0"/>
                <w:sz w:val="24"/>
              </w:rPr>
              <w:t>(自高中起)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所在单位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   注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400" w:firstLineChars="200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本人承诺此表所填内容真实、准确，如因失误、失实而影响录用，责任自负。</w:t>
            </w:r>
          </w:p>
          <w:p>
            <w:pPr>
              <w:widowControl/>
              <w:spacing w:line="330" w:lineRule="atLeast"/>
              <w:ind w:right="585" w:firstLine="4680" w:firstLineChars="19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10DF1"/>
    <w:rsid w:val="315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2017-12-29T02:40:00Z</dcterms:created>
  <dc:creator>BGS</dc:creator>
  <cp:lastModifiedBy>BGS</cp:lastModifiedBy>
  <dcterms:modified xsi:type="dcterms:W3CDTF">2017-12-29T02:40:57Z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